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F81154" w:rsidP="00564726">
      <w:pPr>
        <w:pStyle w:val="ListParagraph"/>
        <w:spacing w:after="0" w:line="240" w:lineRule="auto"/>
        <w:contextualSpacing w:val="0"/>
        <w:jc w:val="center"/>
      </w:pPr>
      <w:r>
        <w:t xml:space="preserve">March </w:t>
      </w:r>
      <w:r w:rsidR="003D2ECA">
        <w:t>28</w:t>
      </w:r>
      <w:r w:rsidR="00034725">
        <w:t>,</w:t>
      </w:r>
      <w:r w:rsidR="003D2ECA">
        <w:t xml:space="preserve"> 2017</w:t>
      </w:r>
    </w:p>
    <w:p w:rsidR="00A15D25" w:rsidRDefault="00A15D25" w:rsidP="00564726">
      <w:pPr>
        <w:pStyle w:val="ListParagraph"/>
        <w:spacing w:after="0" w:line="240" w:lineRule="auto"/>
        <w:contextualSpacing w:val="0"/>
        <w:jc w:val="center"/>
      </w:pPr>
    </w:p>
    <w:p w:rsidR="00F81154" w:rsidRPr="00F81154" w:rsidRDefault="00A15D25" w:rsidP="00F81154">
      <w:pPr>
        <w:pStyle w:val="ListParagraph"/>
        <w:rPr>
          <w:b/>
          <w:color w:val="0070C0"/>
        </w:rPr>
      </w:pPr>
      <w:r w:rsidRPr="00A15D25">
        <w:rPr>
          <w:b/>
        </w:rPr>
        <w:t>Members Present</w:t>
      </w:r>
      <w:r w:rsidR="00AF416D">
        <w:rPr>
          <w:b/>
        </w:rPr>
        <w:t xml:space="preserve">: </w:t>
      </w:r>
      <w:r w:rsidR="003D2ECA">
        <w:rPr>
          <w:b/>
        </w:rPr>
        <w:t xml:space="preserve"> </w:t>
      </w:r>
      <w:r w:rsidR="00AF416D">
        <w:rPr>
          <w:b/>
        </w:rPr>
        <w:t xml:space="preserve"> </w:t>
      </w:r>
      <w:r w:rsidR="00F81154" w:rsidRPr="00F81154">
        <w:rPr>
          <w:b/>
          <w:color w:val="0070C0"/>
        </w:rPr>
        <w:t>Jerry Bennett, Jim Bassage, Hank Chapman, Joe Rumsey, Norm McCumiskey, Michael McDarby, Kevin Grover, Rick McInroy, Mark Recktenwald, Amanda Chafee, Lisa Oliver, Colleen Banik and Kyle King</w:t>
      </w:r>
    </w:p>
    <w:p w:rsidR="004B1C0B" w:rsidRDefault="004B1C0B" w:rsidP="00564726">
      <w:pPr>
        <w:pStyle w:val="ListParagraph"/>
        <w:spacing w:after="0" w:line="240" w:lineRule="auto"/>
        <w:contextualSpacing w:val="0"/>
        <w:rPr>
          <w:b/>
        </w:rPr>
      </w:pPr>
    </w:p>
    <w:p w:rsidR="00F63C2B" w:rsidRDefault="00F63C2B" w:rsidP="00564726">
      <w:pPr>
        <w:spacing w:after="0" w:line="240" w:lineRule="auto"/>
        <w:ind w:left="720"/>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2121A8" w:rsidRDefault="002121A8" w:rsidP="002121A8">
      <w:pPr>
        <w:pStyle w:val="ListParagraph"/>
      </w:pPr>
    </w:p>
    <w:p w:rsidR="00A74384" w:rsidRDefault="00A90A2F" w:rsidP="00A74384">
      <w:pPr>
        <w:pStyle w:val="ListParagraph"/>
      </w:pPr>
      <w:r w:rsidRPr="00A90A2F">
        <w:t>Norm McCumiskey made introductions and welcome</w:t>
      </w:r>
      <w:r w:rsidR="002121A8">
        <w:t xml:space="preserve">d </w:t>
      </w:r>
      <w:r w:rsidRPr="00A90A2F">
        <w:t xml:space="preserve">Kyle King, representative of the National Guard and </w:t>
      </w:r>
      <w:r w:rsidR="002121A8">
        <w:t xml:space="preserve">Bath Station Commander, </w:t>
      </w:r>
      <w:r w:rsidRPr="00A90A2F">
        <w:t>Kevin Grover, representative of the New York State Police.</w:t>
      </w:r>
    </w:p>
    <w:p w:rsidR="00E812C8" w:rsidRDefault="00E812C8" w:rsidP="00A74384">
      <w:pPr>
        <w:pStyle w:val="ListParagraph"/>
      </w:pPr>
    </w:p>
    <w:p w:rsidR="00BA30E5" w:rsidRPr="00BA30E5" w:rsidRDefault="00BA30E5" w:rsidP="0026067D">
      <w:pPr>
        <w:pStyle w:val="ListParagraph"/>
        <w:numPr>
          <w:ilvl w:val="0"/>
          <w:numId w:val="17"/>
        </w:numPr>
      </w:pPr>
      <w:r>
        <w:rPr>
          <w:b/>
        </w:rPr>
        <w:t>February Meeting:</w:t>
      </w:r>
    </w:p>
    <w:p w:rsidR="00BA30E5" w:rsidRDefault="00BA30E5" w:rsidP="00BA30E5">
      <w:pPr>
        <w:pStyle w:val="ListParagraph"/>
      </w:pPr>
    </w:p>
    <w:p w:rsidR="002121A8" w:rsidRPr="002121A8" w:rsidRDefault="002121A8" w:rsidP="002121A8">
      <w:pPr>
        <w:pStyle w:val="ListParagraph"/>
      </w:pPr>
      <w:r w:rsidRPr="002121A8">
        <w:t xml:space="preserve">Acceptance of the February </w:t>
      </w:r>
      <w:r>
        <w:t xml:space="preserve">28, 2017 </w:t>
      </w:r>
      <w:r w:rsidRPr="002121A8">
        <w:t>minutes.</w:t>
      </w:r>
    </w:p>
    <w:p w:rsidR="002121A8" w:rsidRPr="002121A8" w:rsidRDefault="002121A8" w:rsidP="002121A8">
      <w:pPr>
        <w:pStyle w:val="ListParagraph"/>
      </w:pPr>
    </w:p>
    <w:p w:rsidR="002121A8" w:rsidRPr="002121A8" w:rsidRDefault="002121A8" w:rsidP="002121A8">
      <w:pPr>
        <w:pStyle w:val="ListParagraph"/>
      </w:pPr>
      <w:r w:rsidRPr="002121A8">
        <w:t>Outstanding Action Item - Lisa Oliver updated the group on the Drug Quiz activities on April 6</w:t>
      </w:r>
      <w:r w:rsidRPr="002121A8">
        <w:rPr>
          <w:vertAlign w:val="superscript"/>
        </w:rPr>
        <w:t>th</w:t>
      </w:r>
      <w:r w:rsidRPr="002121A8">
        <w:t xml:space="preserve"> at Hornell High School.  Competition begins at 6:00 p.m.  Approximately 4-6 teams.  Judges are needed.  </w:t>
      </w:r>
    </w:p>
    <w:p w:rsidR="002121A8" w:rsidRPr="002121A8" w:rsidRDefault="002121A8" w:rsidP="002121A8">
      <w:pPr>
        <w:pStyle w:val="ListParagraph"/>
      </w:pPr>
    </w:p>
    <w:p w:rsidR="002121A8" w:rsidRDefault="002121A8" w:rsidP="002121A8">
      <w:pPr>
        <w:pStyle w:val="ListParagraph"/>
        <w:ind w:left="1440"/>
      </w:pPr>
      <w:r w:rsidRPr="002121A8">
        <w:rPr>
          <w:b/>
          <w:color w:val="FF0000"/>
        </w:rPr>
        <w:t>Action Item:</w:t>
      </w:r>
      <w:r w:rsidRPr="002121A8">
        <w:rPr>
          <w:color w:val="FF0000"/>
        </w:rPr>
        <w:t xml:space="preserve">  </w:t>
      </w:r>
      <w:r w:rsidRPr="002121A8">
        <w:t>Lisa Oliver to provide Colleen</w:t>
      </w:r>
      <w:r>
        <w:t xml:space="preserve"> Banik</w:t>
      </w:r>
      <w:r w:rsidRPr="002121A8">
        <w:t xml:space="preserve"> with a summary of activities from the Drug Quiz to put out a press </w:t>
      </w:r>
      <w:r>
        <w:t>release on success of the event from the Coalition.</w:t>
      </w:r>
    </w:p>
    <w:p w:rsidR="002121A8" w:rsidRDefault="002121A8" w:rsidP="00BA30E5">
      <w:pPr>
        <w:pStyle w:val="ListParagraph"/>
      </w:pPr>
    </w:p>
    <w:p w:rsidR="00BA30E5" w:rsidRPr="00BA30E5" w:rsidRDefault="00BA30E5" w:rsidP="0026067D">
      <w:pPr>
        <w:pStyle w:val="ListParagraph"/>
        <w:numPr>
          <w:ilvl w:val="0"/>
          <w:numId w:val="17"/>
        </w:numPr>
      </w:pPr>
      <w:r>
        <w:rPr>
          <w:b/>
        </w:rPr>
        <w:t>Coalition Report:</w:t>
      </w:r>
    </w:p>
    <w:p w:rsidR="00BA30E5" w:rsidRDefault="00BA30E5" w:rsidP="00BA30E5">
      <w:pPr>
        <w:pStyle w:val="ListParagraph"/>
      </w:pPr>
    </w:p>
    <w:p w:rsidR="002121A8" w:rsidRPr="002121A8" w:rsidRDefault="002121A8" w:rsidP="002121A8">
      <w:pPr>
        <w:pStyle w:val="ListParagraph"/>
      </w:pPr>
      <w:r w:rsidRPr="002121A8">
        <w:rPr>
          <w:b/>
        </w:rPr>
        <w:t>Media Campaign</w:t>
      </w:r>
      <w:r w:rsidRPr="002121A8">
        <w:t xml:space="preserve"> - Jim Bassage reported on the Media Campaign and current activities surrounding April/May/June – Alcohol Awareness, Prom Awareness and Graduation Awareness including editorials, newsletters, news articles and letters from the Sheriff and the DA.  </w:t>
      </w:r>
      <w:r>
        <w:t xml:space="preserve">The </w:t>
      </w:r>
      <w:r w:rsidRPr="002121A8">
        <w:t>Steuben Council on Addictions and the Coalition will both be do</w:t>
      </w:r>
      <w:r>
        <w:t>ing activities surrounding these themes.</w:t>
      </w:r>
    </w:p>
    <w:p w:rsidR="002121A8" w:rsidRPr="002121A8" w:rsidRDefault="002121A8" w:rsidP="002121A8">
      <w:pPr>
        <w:pStyle w:val="ListParagraph"/>
      </w:pPr>
    </w:p>
    <w:p w:rsidR="002121A8" w:rsidRPr="002121A8" w:rsidRDefault="002121A8" w:rsidP="002121A8">
      <w:pPr>
        <w:pStyle w:val="ListParagraph"/>
      </w:pPr>
      <w:r w:rsidRPr="002121A8">
        <w:rPr>
          <w:b/>
        </w:rPr>
        <w:t>Prom/Graduation</w:t>
      </w:r>
      <w:r w:rsidRPr="002121A8">
        <w:t xml:space="preserve"> – Amanda Chafee reported that we currently have 5 schools that will be participating in the activities to be provided by </w:t>
      </w:r>
      <w:r>
        <w:t xml:space="preserve">the </w:t>
      </w:r>
      <w:r w:rsidRPr="002121A8">
        <w:t xml:space="preserve">Stop DWI </w:t>
      </w:r>
      <w:r>
        <w:t xml:space="preserve">Program </w:t>
      </w:r>
      <w:r w:rsidRPr="002121A8">
        <w:t>and the Sheriff’s Office.  There will be multiple activities for the school districts to choose from and can be tailored to meet the needs of each individual school.</w:t>
      </w:r>
    </w:p>
    <w:p w:rsidR="002121A8" w:rsidRPr="002121A8" w:rsidRDefault="002121A8" w:rsidP="002121A8">
      <w:pPr>
        <w:pStyle w:val="ListParagraph"/>
      </w:pPr>
    </w:p>
    <w:p w:rsidR="001979A9" w:rsidRDefault="002121A8" w:rsidP="002121A8">
      <w:pPr>
        <w:pStyle w:val="ListParagraph"/>
      </w:pPr>
      <w:r w:rsidRPr="002121A8">
        <w:rPr>
          <w:b/>
        </w:rPr>
        <w:t>TIPS Training</w:t>
      </w:r>
      <w:r w:rsidRPr="002121A8">
        <w:t xml:space="preserve"> – Jim Bassage reported that TIPS Training will take place on April 24</w:t>
      </w:r>
      <w:r w:rsidRPr="002121A8">
        <w:rPr>
          <w:vertAlign w:val="superscript"/>
        </w:rPr>
        <w:t>th</w:t>
      </w:r>
      <w:r w:rsidRPr="002121A8">
        <w:t xml:space="preserve"> at the United Way Conference Room in Corning instructed by Norm McCumiskey.  Jim will continue to reach out to </w:t>
      </w:r>
      <w:r>
        <w:t xml:space="preserve">the </w:t>
      </w:r>
      <w:r w:rsidRPr="002121A8">
        <w:t xml:space="preserve">Save A </w:t>
      </w:r>
    </w:p>
    <w:p w:rsidR="001979A9" w:rsidRDefault="001979A9" w:rsidP="002121A8">
      <w:pPr>
        <w:pStyle w:val="ListParagraph"/>
      </w:pPr>
    </w:p>
    <w:p w:rsidR="001979A9" w:rsidRDefault="001979A9" w:rsidP="002121A8">
      <w:pPr>
        <w:pStyle w:val="ListParagraph"/>
      </w:pPr>
    </w:p>
    <w:p w:rsidR="002121A8" w:rsidRPr="002121A8" w:rsidRDefault="002121A8" w:rsidP="002121A8">
      <w:pPr>
        <w:pStyle w:val="ListParagraph"/>
      </w:pPr>
      <w:r w:rsidRPr="002121A8">
        <w:t>Lot</w:t>
      </w:r>
      <w:r>
        <w:t xml:space="preserve"> Regional Manager</w:t>
      </w:r>
      <w:r w:rsidRPr="002121A8">
        <w:t xml:space="preserve"> to scheduled TIPS training specificially for them as previously requested in earlier trainings.  Norm McCumiskey reported that he has been requested to do TIPS training for two local bar/tavern/restaurant facilities as well.</w:t>
      </w:r>
    </w:p>
    <w:p w:rsidR="002121A8" w:rsidRPr="002121A8" w:rsidRDefault="002121A8" w:rsidP="002121A8">
      <w:pPr>
        <w:pStyle w:val="ListParagraph"/>
      </w:pPr>
    </w:p>
    <w:p w:rsidR="002121A8" w:rsidRPr="002121A8" w:rsidRDefault="002121A8" w:rsidP="002121A8">
      <w:pPr>
        <w:pStyle w:val="ListParagraph"/>
      </w:pPr>
      <w:r w:rsidRPr="002121A8">
        <w:rPr>
          <w:b/>
        </w:rPr>
        <w:t>3</w:t>
      </w:r>
      <w:r w:rsidRPr="002121A8">
        <w:rPr>
          <w:b/>
          <w:vertAlign w:val="superscript"/>
        </w:rPr>
        <w:t>rd</w:t>
      </w:r>
      <w:r w:rsidRPr="002121A8">
        <w:rPr>
          <w:b/>
        </w:rPr>
        <w:t xml:space="preserve"> Millennium Project</w:t>
      </w:r>
      <w:r w:rsidRPr="002121A8">
        <w:t xml:space="preserve"> – This program has been implemented in Hornell through the efforts of Norm McCumiskey, Brooks Baker and Lt. Mike McDarby.  The Coalition will pursue additional courts in the future such as Bath, Corning and others to be determined.</w:t>
      </w:r>
    </w:p>
    <w:p w:rsidR="002121A8" w:rsidRPr="002121A8" w:rsidRDefault="002121A8" w:rsidP="002121A8">
      <w:pPr>
        <w:pStyle w:val="ListParagraph"/>
      </w:pPr>
    </w:p>
    <w:p w:rsidR="002121A8" w:rsidRPr="002121A8" w:rsidRDefault="002121A8" w:rsidP="002121A8">
      <w:pPr>
        <w:pStyle w:val="ListParagraph"/>
      </w:pPr>
      <w:r w:rsidRPr="002121A8">
        <w:rPr>
          <w:b/>
        </w:rPr>
        <w:t>Tall Cop Final Update</w:t>
      </w:r>
      <w:r w:rsidRPr="002121A8">
        <w:t xml:space="preserve"> – Colleen Banik gave the final The Tall Cop – High in Plain Sight report.  This event will be held March 29</w:t>
      </w:r>
      <w:r w:rsidRPr="002121A8">
        <w:rPr>
          <w:vertAlign w:val="superscript"/>
        </w:rPr>
        <w:t>th</w:t>
      </w:r>
      <w:r w:rsidRPr="002121A8">
        <w:t xml:space="preserve"> and we are expecting</w:t>
      </w:r>
      <w:r>
        <w:t xml:space="preserve"> </w:t>
      </w:r>
      <w:r w:rsidRPr="002121A8">
        <w:t>approximately 270+ in attendance throughout the day during the three sessions.</w:t>
      </w:r>
    </w:p>
    <w:p w:rsidR="002121A8" w:rsidRPr="002121A8" w:rsidRDefault="002121A8" w:rsidP="002121A8">
      <w:pPr>
        <w:pStyle w:val="ListParagraph"/>
      </w:pPr>
    </w:p>
    <w:p w:rsidR="002121A8" w:rsidRPr="002121A8" w:rsidRDefault="002121A8" w:rsidP="002121A8">
      <w:pPr>
        <w:pStyle w:val="ListParagraph"/>
      </w:pPr>
      <w:r w:rsidRPr="002121A8">
        <w:rPr>
          <w:b/>
        </w:rPr>
        <w:t>Youth Engagement</w:t>
      </w:r>
      <w:r w:rsidRPr="002121A8">
        <w:t xml:space="preserve"> – Norm McCumiskey reported </w:t>
      </w:r>
      <w:r>
        <w:t xml:space="preserve">that progress is being made </w:t>
      </w:r>
      <w:r w:rsidRPr="002121A8">
        <w:t xml:space="preserve">on our activities surrounding youth engagement such as sticker shock, psa’s and other coalition activities.  </w:t>
      </w:r>
    </w:p>
    <w:p w:rsidR="002121A8" w:rsidRPr="002121A8" w:rsidRDefault="002121A8" w:rsidP="002121A8">
      <w:pPr>
        <w:pStyle w:val="ListParagraph"/>
      </w:pPr>
    </w:p>
    <w:p w:rsidR="002121A8" w:rsidRPr="002121A8" w:rsidRDefault="002121A8" w:rsidP="002121A8">
      <w:pPr>
        <w:pStyle w:val="ListParagraph"/>
      </w:pPr>
      <w:r w:rsidRPr="002121A8">
        <w:rPr>
          <w:b/>
        </w:rPr>
        <w:t>Young Adult/Adult Survey</w:t>
      </w:r>
      <w:r w:rsidRPr="002121A8">
        <w:t xml:space="preserve"> – Norm McCumiskey reported on the Coalition’s plan to administer a Young Adult/Adult Survey through Alfred State College, Keuka College and Corning Community College to gain data/information on opioid and prescription medication substance use/abuse.</w:t>
      </w:r>
    </w:p>
    <w:p w:rsidR="002121A8" w:rsidRPr="002121A8" w:rsidRDefault="002121A8" w:rsidP="002121A8">
      <w:pPr>
        <w:pStyle w:val="ListParagraph"/>
      </w:pPr>
    </w:p>
    <w:p w:rsidR="002121A8" w:rsidRDefault="002121A8" w:rsidP="002121A8">
      <w:pPr>
        <w:pStyle w:val="ListParagraph"/>
      </w:pPr>
      <w:r w:rsidRPr="002121A8">
        <w:rPr>
          <w:b/>
        </w:rPr>
        <w:t>2017 PNA Survey</w:t>
      </w:r>
      <w:r w:rsidRPr="002121A8">
        <w:t xml:space="preserve"> – Joe Rumsey reported that Doug Wyant made the administrators aware </w:t>
      </w:r>
      <w:r>
        <w:t xml:space="preserve">at the last Superintendents meeting </w:t>
      </w:r>
      <w:r w:rsidRPr="002121A8">
        <w:t xml:space="preserve">that we will be once again administering the Prevention Needs Assessment Survey to Students in October.  </w:t>
      </w:r>
    </w:p>
    <w:p w:rsidR="002121A8" w:rsidRDefault="002121A8" w:rsidP="002121A8">
      <w:pPr>
        <w:pStyle w:val="ListParagraph"/>
      </w:pPr>
    </w:p>
    <w:p w:rsidR="002121A8" w:rsidRPr="002121A8" w:rsidRDefault="002121A8" w:rsidP="002121A8">
      <w:pPr>
        <w:pStyle w:val="ListParagraph"/>
        <w:ind w:left="1440"/>
      </w:pPr>
      <w:r w:rsidRPr="002121A8">
        <w:rPr>
          <w:b/>
          <w:color w:val="FF0000"/>
        </w:rPr>
        <w:t>Action Item:</w:t>
      </w:r>
      <w:r w:rsidRPr="002121A8">
        <w:rPr>
          <w:color w:val="FF0000"/>
        </w:rPr>
        <w:t xml:space="preserve">  </w:t>
      </w:r>
      <w:r w:rsidRPr="002121A8">
        <w:t>Norm McCumiskey will provide a follow-up email to administrators in the near future to request participation.</w:t>
      </w:r>
    </w:p>
    <w:p w:rsidR="002121A8" w:rsidRPr="002121A8" w:rsidRDefault="002121A8" w:rsidP="002121A8">
      <w:pPr>
        <w:pStyle w:val="ListParagraph"/>
      </w:pPr>
    </w:p>
    <w:p w:rsidR="002121A8" w:rsidRDefault="002121A8" w:rsidP="002121A8">
      <w:pPr>
        <w:pStyle w:val="ListParagraph"/>
      </w:pPr>
      <w:r w:rsidRPr="002121A8">
        <w:rPr>
          <w:b/>
        </w:rPr>
        <w:t>DITEP Training</w:t>
      </w:r>
      <w:r w:rsidRPr="002121A8">
        <w:t xml:space="preserve"> – Norm McCu</w:t>
      </w:r>
      <w:r>
        <w:t>miskey reported that it is time for DITEP Training again this year.</w:t>
      </w:r>
    </w:p>
    <w:p w:rsidR="002121A8" w:rsidRDefault="002121A8" w:rsidP="002121A8">
      <w:pPr>
        <w:pStyle w:val="ListParagraph"/>
      </w:pPr>
    </w:p>
    <w:p w:rsidR="002121A8" w:rsidRPr="002121A8" w:rsidRDefault="002121A8" w:rsidP="002121A8">
      <w:pPr>
        <w:pStyle w:val="ListParagraph"/>
        <w:ind w:left="1440"/>
      </w:pPr>
      <w:r w:rsidRPr="002121A8">
        <w:rPr>
          <w:b/>
          <w:color w:val="FF0000"/>
        </w:rPr>
        <w:t>Action Item:</w:t>
      </w:r>
      <w:r w:rsidRPr="002121A8">
        <w:rPr>
          <w:color w:val="FF0000"/>
        </w:rPr>
        <w:t xml:space="preserve">  </w:t>
      </w:r>
      <w:r>
        <w:t xml:space="preserve">Norm McCumiskey will reach out to the schools </w:t>
      </w:r>
      <w:r w:rsidRPr="002121A8">
        <w:t>for interest in additional DITEP Training.</w:t>
      </w:r>
    </w:p>
    <w:p w:rsidR="002121A8" w:rsidRPr="002121A8" w:rsidRDefault="002121A8" w:rsidP="002121A8">
      <w:pPr>
        <w:pStyle w:val="ListParagraph"/>
      </w:pPr>
    </w:p>
    <w:p w:rsidR="002121A8" w:rsidRDefault="002121A8" w:rsidP="00BA30E5">
      <w:pPr>
        <w:pStyle w:val="ListParagraph"/>
      </w:pPr>
      <w:r w:rsidRPr="002121A8">
        <w:rPr>
          <w:b/>
        </w:rPr>
        <w:t>Recognition Program</w:t>
      </w:r>
      <w:r w:rsidRPr="002121A8">
        <w:t xml:space="preserve"> – Norm McCumiskey reported on status of nomination for the new Coalition Recognition Program.</w:t>
      </w:r>
      <w:r>
        <w:t xml:space="preserve">  Mark Recktenwald and Jason Day will be recognized at the Tall Cop Event following their nominations to our program.</w:t>
      </w:r>
    </w:p>
    <w:p w:rsidR="002121A8" w:rsidRDefault="002121A8" w:rsidP="00BA30E5">
      <w:pPr>
        <w:pStyle w:val="ListParagraph"/>
      </w:pPr>
    </w:p>
    <w:p w:rsidR="001979A9" w:rsidRPr="001979A9" w:rsidRDefault="001979A9" w:rsidP="001979A9">
      <w:pPr>
        <w:pStyle w:val="ListParagraph"/>
      </w:pPr>
    </w:p>
    <w:p w:rsidR="001979A9" w:rsidRPr="001979A9" w:rsidRDefault="001979A9" w:rsidP="001979A9">
      <w:pPr>
        <w:pStyle w:val="ListParagraph"/>
      </w:pPr>
    </w:p>
    <w:p w:rsidR="0026067D" w:rsidRPr="00CE719D" w:rsidRDefault="00470CC8" w:rsidP="0026067D">
      <w:pPr>
        <w:pStyle w:val="ListParagraph"/>
        <w:numPr>
          <w:ilvl w:val="0"/>
          <w:numId w:val="17"/>
        </w:numPr>
      </w:pPr>
      <w:r>
        <w:rPr>
          <w:b/>
        </w:rPr>
        <w:lastRenderedPageBreak/>
        <w:t>Task Force Updates:</w:t>
      </w:r>
    </w:p>
    <w:p w:rsidR="00CE719D" w:rsidRPr="00470CC8" w:rsidRDefault="00CE719D" w:rsidP="00CE719D">
      <w:pPr>
        <w:pStyle w:val="ListParagraph"/>
      </w:pPr>
    </w:p>
    <w:p w:rsidR="00EB2B30" w:rsidRDefault="00EB2B30" w:rsidP="00EB2B30">
      <w:pPr>
        <w:pStyle w:val="ListParagraph"/>
        <w:numPr>
          <w:ilvl w:val="0"/>
          <w:numId w:val="18"/>
        </w:numPr>
      </w:pPr>
      <w:r>
        <w:t xml:space="preserve">Rick McInroy </w:t>
      </w:r>
      <w:r w:rsidR="00A74384">
        <w:t>provided a brief update on</w:t>
      </w:r>
      <w:r>
        <w:t xml:space="preserve"> the UAD Task Force </w:t>
      </w:r>
      <w:r w:rsidR="00A74384">
        <w:t>activities</w:t>
      </w:r>
      <w:r>
        <w:t>.</w:t>
      </w:r>
    </w:p>
    <w:p w:rsidR="00EB2B30" w:rsidRDefault="00EB2B30" w:rsidP="00EB2B30">
      <w:pPr>
        <w:pStyle w:val="ListParagraph"/>
      </w:pPr>
    </w:p>
    <w:p w:rsidR="00470CC8" w:rsidRDefault="00A74384" w:rsidP="00EB2B30">
      <w:pPr>
        <w:pStyle w:val="ListParagraph"/>
        <w:numPr>
          <w:ilvl w:val="0"/>
          <w:numId w:val="18"/>
        </w:numPr>
      </w:pPr>
      <w:r>
        <w:t>Mark Recktenwald</w:t>
      </w:r>
      <w:r w:rsidR="00EB2B30">
        <w:t xml:space="preserve"> </w:t>
      </w:r>
      <w:r>
        <w:t xml:space="preserve">provided a brief update on the </w:t>
      </w:r>
      <w:r w:rsidR="00EB2B30">
        <w:t xml:space="preserve">MJ Task Force </w:t>
      </w:r>
      <w:r>
        <w:t>activities</w:t>
      </w:r>
      <w:r w:rsidR="00EB2B30">
        <w:t>.</w:t>
      </w:r>
    </w:p>
    <w:p w:rsidR="00EB2B30" w:rsidRDefault="00EB2B30" w:rsidP="00EB2B30">
      <w:pPr>
        <w:pStyle w:val="ListParagraph"/>
      </w:pPr>
    </w:p>
    <w:p w:rsidR="00AF416D" w:rsidRDefault="005C19A6" w:rsidP="00AF416D">
      <w:pPr>
        <w:pStyle w:val="ListParagraph"/>
        <w:spacing w:after="0" w:line="240" w:lineRule="auto"/>
        <w:ind w:left="360"/>
        <w:jc w:val="center"/>
        <w:rPr>
          <w:b/>
        </w:rPr>
      </w:pPr>
      <w:r>
        <w:rPr>
          <w:b/>
        </w:rPr>
        <w:t xml:space="preserve">Next Meeting:   </w:t>
      </w:r>
      <w:r w:rsidR="00BA30E5">
        <w:rPr>
          <w:b/>
        </w:rPr>
        <w:t>April 25</w:t>
      </w:r>
      <w:r w:rsidR="006E48A6" w:rsidRPr="006E48A6">
        <w:rPr>
          <w:b/>
        </w:rPr>
        <w:t>, 201</w:t>
      </w:r>
      <w:r w:rsidR="00AF416D">
        <w:rPr>
          <w:b/>
        </w:rPr>
        <w:t>7</w:t>
      </w:r>
      <w:r w:rsidR="006E48A6" w:rsidRPr="006E48A6">
        <w:rPr>
          <w:b/>
        </w:rPr>
        <w:t xml:space="preserve"> from 9:00 – 11:30 a.m. at 115 Liberty Street, Bath, NY.</w:t>
      </w: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bookmarkStart w:id="0" w:name="_GoBack"/>
      <w:bookmarkEnd w:id="0"/>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1979A9" w:rsidRDefault="001979A9" w:rsidP="00AF416D">
      <w:pPr>
        <w:pStyle w:val="ListParagraph"/>
        <w:spacing w:after="0" w:line="240" w:lineRule="auto"/>
        <w:ind w:left="360"/>
        <w:jc w:val="center"/>
        <w:rPr>
          <w:b/>
        </w:rPr>
      </w:pPr>
    </w:p>
    <w:p w:rsidR="001979A9" w:rsidRDefault="001979A9"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979A9" w:rsidRPr="001979A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53422640"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16"/>
  </w:num>
  <w:num w:numId="5">
    <w:abstractNumId w:val="17"/>
  </w:num>
  <w:num w:numId="6">
    <w:abstractNumId w:val="11"/>
  </w:num>
  <w:num w:numId="7">
    <w:abstractNumId w:val="0"/>
  </w:num>
  <w:num w:numId="8">
    <w:abstractNumId w:val="6"/>
  </w:num>
  <w:num w:numId="9">
    <w:abstractNumId w:val="8"/>
  </w:num>
  <w:num w:numId="10">
    <w:abstractNumId w:val="14"/>
  </w:num>
  <w:num w:numId="11">
    <w:abstractNumId w:val="4"/>
  </w:num>
  <w:num w:numId="12">
    <w:abstractNumId w:val="1"/>
  </w:num>
  <w:num w:numId="13">
    <w:abstractNumId w:val="7"/>
  </w:num>
  <w:num w:numId="14">
    <w:abstractNumId w:val="13"/>
  </w:num>
  <w:num w:numId="15">
    <w:abstractNumId w:val="12"/>
  </w:num>
  <w:num w:numId="16">
    <w:abstractNumId w:val="15"/>
  </w:num>
  <w:num w:numId="17">
    <w:abstractNumId w:val="9"/>
  </w:num>
  <w:num w:numId="18">
    <w:abstractNumId w:val="20"/>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75FE"/>
    <w:rsid w:val="00034725"/>
    <w:rsid w:val="00046815"/>
    <w:rsid w:val="000629DD"/>
    <w:rsid w:val="000661A6"/>
    <w:rsid w:val="0006674A"/>
    <w:rsid w:val="000736E0"/>
    <w:rsid w:val="0009305F"/>
    <w:rsid w:val="000A13D5"/>
    <w:rsid w:val="000A7178"/>
    <w:rsid w:val="000B57A8"/>
    <w:rsid w:val="000E062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74D3A"/>
    <w:rsid w:val="00384DC8"/>
    <w:rsid w:val="00385C6B"/>
    <w:rsid w:val="00386CF4"/>
    <w:rsid w:val="00387685"/>
    <w:rsid w:val="00396114"/>
    <w:rsid w:val="003A70B7"/>
    <w:rsid w:val="003B0EB2"/>
    <w:rsid w:val="003C6B34"/>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65C6"/>
    <w:rsid w:val="0049737B"/>
    <w:rsid w:val="004A7E30"/>
    <w:rsid w:val="004B1846"/>
    <w:rsid w:val="004B1C0B"/>
    <w:rsid w:val="004B52F9"/>
    <w:rsid w:val="004E0CCC"/>
    <w:rsid w:val="004E2137"/>
    <w:rsid w:val="004F467C"/>
    <w:rsid w:val="0053289A"/>
    <w:rsid w:val="005445BB"/>
    <w:rsid w:val="0055308C"/>
    <w:rsid w:val="00556C5F"/>
    <w:rsid w:val="00564726"/>
    <w:rsid w:val="005764F1"/>
    <w:rsid w:val="005A0FC3"/>
    <w:rsid w:val="005B2AF7"/>
    <w:rsid w:val="005B676F"/>
    <w:rsid w:val="005B6F7D"/>
    <w:rsid w:val="005C19A6"/>
    <w:rsid w:val="005C25C0"/>
    <w:rsid w:val="006311A5"/>
    <w:rsid w:val="00633E5E"/>
    <w:rsid w:val="0063621C"/>
    <w:rsid w:val="00642305"/>
    <w:rsid w:val="00670146"/>
    <w:rsid w:val="006830E2"/>
    <w:rsid w:val="00690A0B"/>
    <w:rsid w:val="006A0AF2"/>
    <w:rsid w:val="006B3141"/>
    <w:rsid w:val="006E0157"/>
    <w:rsid w:val="006E0412"/>
    <w:rsid w:val="006E48A6"/>
    <w:rsid w:val="006F36A7"/>
    <w:rsid w:val="00711875"/>
    <w:rsid w:val="0071453D"/>
    <w:rsid w:val="0072423D"/>
    <w:rsid w:val="0073112E"/>
    <w:rsid w:val="0074790D"/>
    <w:rsid w:val="00751477"/>
    <w:rsid w:val="00751A8F"/>
    <w:rsid w:val="0075310F"/>
    <w:rsid w:val="0075733D"/>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21A27"/>
    <w:rsid w:val="008276C7"/>
    <w:rsid w:val="008528D9"/>
    <w:rsid w:val="00871B33"/>
    <w:rsid w:val="008A08EF"/>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1B92"/>
    <w:rsid w:val="00A15D25"/>
    <w:rsid w:val="00A20709"/>
    <w:rsid w:val="00A21486"/>
    <w:rsid w:val="00A2587B"/>
    <w:rsid w:val="00A3232B"/>
    <w:rsid w:val="00A67837"/>
    <w:rsid w:val="00A74384"/>
    <w:rsid w:val="00A90A2F"/>
    <w:rsid w:val="00AD7230"/>
    <w:rsid w:val="00AF416D"/>
    <w:rsid w:val="00AF74E1"/>
    <w:rsid w:val="00B04AA4"/>
    <w:rsid w:val="00B25128"/>
    <w:rsid w:val="00B56753"/>
    <w:rsid w:val="00B57BE2"/>
    <w:rsid w:val="00B76D78"/>
    <w:rsid w:val="00B9319B"/>
    <w:rsid w:val="00BA30E5"/>
    <w:rsid w:val="00BD26C5"/>
    <w:rsid w:val="00BD62B5"/>
    <w:rsid w:val="00BE110B"/>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5038"/>
    <w:rsid w:val="00E316C1"/>
    <w:rsid w:val="00E353C1"/>
    <w:rsid w:val="00E36273"/>
    <w:rsid w:val="00E6064F"/>
    <w:rsid w:val="00E742A7"/>
    <w:rsid w:val="00E812C8"/>
    <w:rsid w:val="00E84F56"/>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E0E29"/>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F6697"/>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2016-05-31T18:47:00Z</cp:lastPrinted>
  <dcterms:created xsi:type="dcterms:W3CDTF">2017-04-11T17:30:00Z</dcterms:created>
  <dcterms:modified xsi:type="dcterms:W3CDTF">2017-04-11T17:30:00Z</dcterms:modified>
</cp:coreProperties>
</file>