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FD45B2" w:rsidP="00564726">
      <w:pPr>
        <w:pStyle w:val="ListParagraph"/>
        <w:spacing w:after="0" w:line="240" w:lineRule="auto"/>
        <w:contextualSpacing w:val="0"/>
        <w:jc w:val="center"/>
      </w:pPr>
      <w:r>
        <w:t>April 25</w:t>
      </w:r>
      <w:r w:rsidR="00034725">
        <w:t>,</w:t>
      </w:r>
      <w:r w:rsidR="003D2ECA">
        <w:t xml:space="preserve"> 2017</w:t>
      </w:r>
    </w:p>
    <w:p w:rsidR="00A15D25" w:rsidRDefault="00A15D25" w:rsidP="00564726">
      <w:pPr>
        <w:pStyle w:val="ListParagraph"/>
        <w:spacing w:after="0" w:line="240" w:lineRule="auto"/>
        <w:contextualSpacing w:val="0"/>
        <w:jc w:val="center"/>
      </w:pPr>
    </w:p>
    <w:p w:rsidR="00F81154" w:rsidRPr="00FD45B2" w:rsidRDefault="00A15D25" w:rsidP="00F81154">
      <w:pPr>
        <w:pStyle w:val="ListParagraph"/>
        <w:rPr>
          <w:b/>
          <w:color w:val="548DD4" w:themeColor="text2" w:themeTint="99"/>
        </w:rPr>
      </w:pPr>
      <w:r w:rsidRPr="00A15D25">
        <w:rPr>
          <w:b/>
        </w:rPr>
        <w:t>Members Present</w:t>
      </w:r>
      <w:r w:rsidR="00AF416D">
        <w:rPr>
          <w:b/>
        </w:rPr>
        <w:t xml:space="preserve">: </w:t>
      </w:r>
      <w:r w:rsidR="003D2ECA">
        <w:rPr>
          <w:b/>
        </w:rPr>
        <w:t xml:space="preserve"> </w:t>
      </w:r>
      <w:r w:rsidR="00AF416D">
        <w:rPr>
          <w:b/>
        </w:rPr>
        <w:t xml:space="preserve"> </w:t>
      </w:r>
      <w:r w:rsidR="00FD45B2" w:rsidRPr="00FD45B2">
        <w:rPr>
          <w:b/>
          <w:color w:val="548DD4" w:themeColor="text2" w:themeTint="99"/>
        </w:rPr>
        <w:t>Jim Bassage, Norman McCumiskey, Colleen Banik, Kory Bay, Doug W</w:t>
      </w:r>
      <w:r w:rsidR="00FD45B2">
        <w:rPr>
          <w:b/>
          <w:color w:val="548DD4" w:themeColor="text2" w:themeTint="99"/>
        </w:rPr>
        <w:t>ya</w:t>
      </w:r>
      <w:r w:rsidR="00FD45B2" w:rsidRPr="00FD45B2">
        <w:rPr>
          <w:b/>
          <w:color w:val="548DD4" w:themeColor="text2" w:themeTint="99"/>
        </w:rPr>
        <w:t>nt, Amanda Chafee, Lisa Oliver, Joseph Rumsey</w:t>
      </w:r>
    </w:p>
    <w:p w:rsidR="004B1C0B" w:rsidRDefault="004B1C0B" w:rsidP="00564726">
      <w:pPr>
        <w:pStyle w:val="ListParagraph"/>
        <w:spacing w:after="0" w:line="240" w:lineRule="auto"/>
        <w:contextualSpacing w:val="0"/>
        <w:rPr>
          <w:b/>
        </w:rPr>
      </w:pPr>
    </w:p>
    <w:p w:rsidR="00F63C2B" w:rsidRDefault="00F63C2B" w:rsidP="00564726">
      <w:pPr>
        <w:spacing w:after="0" w:line="240" w:lineRule="auto"/>
        <w:ind w:left="720"/>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2121A8" w:rsidRDefault="002121A8" w:rsidP="002121A8">
      <w:pPr>
        <w:pStyle w:val="ListParagraph"/>
      </w:pPr>
    </w:p>
    <w:p w:rsidR="00A74384" w:rsidRDefault="00A90A2F" w:rsidP="00A74384">
      <w:pPr>
        <w:pStyle w:val="ListParagraph"/>
      </w:pPr>
      <w:r w:rsidRPr="00A90A2F">
        <w:t>Norm McCumiskey made introductions and welcome</w:t>
      </w:r>
      <w:r w:rsidR="002121A8">
        <w:t xml:space="preserve">d </w:t>
      </w:r>
      <w:r w:rsidR="00FD45B2" w:rsidRPr="00FD45B2">
        <w:t>everyone around the table</w:t>
      </w:r>
      <w:r w:rsidR="00FD45B2">
        <w:t>.</w:t>
      </w:r>
    </w:p>
    <w:p w:rsidR="00E812C8" w:rsidRDefault="00E812C8" w:rsidP="00A74384">
      <w:pPr>
        <w:pStyle w:val="ListParagraph"/>
      </w:pPr>
    </w:p>
    <w:p w:rsidR="00BA30E5" w:rsidRPr="00BA30E5" w:rsidRDefault="00FD45B2" w:rsidP="0026067D">
      <w:pPr>
        <w:pStyle w:val="ListParagraph"/>
        <w:numPr>
          <w:ilvl w:val="0"/>
          <w:numId w:val="17"/>
        </w:numPr>
      </w:pPr>
      <w:r>
        <w:rPr>
          <w:b/>
        </w:rPr>
        <w:t>March</w:t>
      </w:r>
      <w:r w:rsidR="00BA30E5">
        <w:rPr>
          <w:b/>
        </w:rPr>
        <w:t xml:space="preserve"> Meeting:</w:t>
      </w:r>
    </w:p>
    <w:p w:rsidR="00BA30E5" w:rsidRDefault="00BA30E5" w:rsidP="00BA30E5">
      <w:pPr>
        <w:pStyle w:val="ListParagraph"/>
      </w:pPr>
    </w:p>
    <w:p w:rsidR="002121A8" w:rsidRPr="002121A8" w:rsidRDefault="002121A8" w:rsidP="002121A8">
      <w:pPr>
        <w:pStyle w:val="ListParagraph"/>
      </w:pPr>
      <w:r w:rsidRPr="002121A8">
        <w:t xml:space="preserve">Acceptance of the </w:t>
      </w:r>
      <w:r w:rsidR="00FD45B2">
        <w:t>March 28</w:t>
      </w:r>
      <w:r>
        <w:t xml:space="preserve">, 2017 </w:t>
      </w:r>
      <w:r w:rsidRPr="002121A8">
        <w:t>minutes.</w:t>
      </w:r>
    </w:p>
    <w:p w:rsidR="002121A8" w:rsidRPr="002121A8" w:rsidRDefault="002121A8" w:rsidP="002121A8">
      <w:pPr>
        <w:pStyle w:val="ListParagraph"/>
      </w:pPr>
    </w:p>
    <w:p w:rsidR="00FD45B2" w:rsidRDefault="002121A8" w:rsidP="002121A8">
      <w:pPr>
        <w:pStyle w:val="ListParagraph"/>
      </w:pPr>
      <w:r w:rsidRPr="002121A8">
        <w:t xml:space="preserve">Outstanding Action Item </w:t>
      </w:r>
      <w:r w:rsidR="00FD45B2">
        <w:t>–</w:t>
      </w:r>
      <w:r w:rsidRPr="002121A8">
        <w:t xml:space="preserve"> </w:t>
      </w:r>
      <w:r w:rsidR="00FD45B2">
        <w:t>Drug Quiz</w:t>
      </w:r>
      <w:r w:rsidRPr="002121A8">
        <w:t xml:space="preserve"> </w:t>
      </w:r>
    </w:p>
    <w:p w:rsidR="00FD45B2" w:rsidRPr="00FD45B2" w:rsidRDefault="00FD45B2" w:rsidP="00FD45B2">
      <w:pPr>
        <w:pStyle w:val="ListParagraph"/>
        <w:numPr>
          <w:ilvl w:val="2"/>
          <w:numId w:val="22"/>
        </w:numPr>
      </w:pPr>
      <w:r>
        <w:t xml:space="preserve">Lisa Oliver reported that the </w:t>
      </w:r>
      <w:r w:rsidRPr="00FD45B2">
        <w:t>Drug Quiz</w:t>
      </w:r>
      <w:r>
        <w:t xml:space="preserve"> was a </w:t>
      </w:r>
      <w:r w:rsidRPr="00FD45B2">
        <w:t>successful event with 6 teams.  Avoca Central School was the winner and</w:t>
      </w:r>
      <w:r>
        <w:t xml:space="preserve"> they</w:t>
      </w:r>
      <w:r w:rsidRPr="00FD45B2">
        <w:t xml:space="preserve"> will move on to </w:t>
      </w:r>
      <w:r>
        <w:t xml:space="preserve">the </w:t>
      </w:r>
      <w:r w:rsidRPr="00FD45B2">
        <w:t>Binghamton event.</w:t>
      </w:r>
    </w:p>
    <w:p w:rsidR="00FD45B2" w:rsidRPr="00FD45B2" w:rsidRDefault="00FD45B2" w:rsidP="00FD45B2">
      <w:pPr>
        <w:pStyle w:val="ListParagraph"/>
        <w:numPr>
          <w:ilvl w:val="2"/>
          <w:numId w:val="22"/>
        </w:numPr>
      </w:pPr>
      <w:r w:rsidRPr="00FD45B2">
        <w:t xml:space="preserve">No write up </w:t>
      </w:r>
      <w:r>
        <w:t xml:space="preserve">will be </w:t>
      </w:r>
      <w:r w:rsidRPr="00FD45B2">
        <w:t>done by the Coalition as it was already covered by the media.</w:t>
      </w:r>
    </w:p>
    <w:p w:rsidR="00FD45B2" w:rsidRDefault="00FD45B2" w:rsidP="00FD45B2">
      <w:pPr>
        <w:pStyle w:val="ListParagraph"/>
        <w:numPr>
          <w:ilvl w:val="2"/>
          <w:numId w:val="22"/>
        </w:numPr>
      </w:pPr>
      <w:r w:rsidRPr="00FD45B2">
        <w:t xml:space="preserve">Discussion was held that the Coalition could be more involved and </w:t>
      </w:r>
      <w:r>
        <w:t xml:space="preserve">will </w:t>
      </w:r>
      <w:r w:rsidRPr="00FD45B2">
        <w:t>offer</w:t>
      </w:r>
      <w:r>
        <w:t xml:space="preserve"> some</w:t>
      </w:r>
      <w:r w:rsidRPr="00FD45B2">
        <w:t xml:space="preserve"> assistance with some notice prior to the event next year.  </w:t>
      </w:r>
    </w:p>
    <w:p w:rsidR="00FD45B2" w:rsidRDefault="00FD45B2" w:rsidP="00FD45B2">
      <w:pPr>
        <w:pStyle w:val="ListParagraph"/>
        <w:numPr>
          <w:ilvl w:val="2"/>
          <w:numId w:val="22"/>
        </w:numPr>
      </w:pPr>
      <w:r w:rsidRPr="00FD45B2">
        <w:t>Planning to begin in September of 2017</w:t>
      </w:r>
      <w:r>
        <w:t>.</w:t>
      </w:r>
    </w:p>
    <w:p w:rsidR="00FD45B2" w:rsidRPr="00FD45B2" w:rsidRDefault="00FD45B2" w:rsidP="00FD45B2">
      <w:pPr>
        <w:pStyle w:val="ListParagraph"/>
        <w:ind w:left="2160"/>
      </w:pPr>
    </w:p>
    <w:p w:rsidR="00FD45B2" w:rsidRDefault="00FD45B2" w:rsidP="002121A8">
      <w:pPr>
        <w:pStyle w:val="ListParagraph"/>
      </w:pPr>
      <w:r>
        <w:t>Outstanding Action Item – 2017 PNA Survey Follow-Up</w:t>
      </w:r>
    </w:p>
    <w:p w:rsidR="00FD45B2" w:rsidRPr="00FD45B2" w:rsidRDefault="00FD45B2" w:rsidP="00AF5B9D">
      <w:pPr>
        <w:pStyle w:val="ListParagraph"/>
        <w:numPr>
          <w:ilvl w:val="2"/>
          <w:numId w:val="22"/>
        </w:numPr>
      </w:pPr>
      <w:r w:rsidRPr="00FD45B2">
        <w:t>Norm McCumiskey reported that we will be performing the next PNA Surveys in our school districts in October of this year.</w:t>
      </w:r>
    </w:p>
    <w:p w:rsidR="00FD45B2" w:rsidRPr="00FD45B2" w:rsidRDefault="00FD45B2" w:rsidP="00FD45B2">
      <w:pPr>
        <w:pStyle w:val="ListParagraph"/>
        <w:ind w:left="2880"/>
      </w:pPr>
      <w:r w:rsidRPr="00FD45B2">
        <w:rPr>
          <w:b/>
          <w:color w:val="FF0000"/>
        </w:rPr>
        <w:t>Action Item:</w:t>
      </w:r>
      <w:r w:rsidRPr="00FD45B2">
        <w:rPr>
          <w:color w:val="FF0000"/>
        </w:rPr>
        <w:t xml:space="preserve">  </w:t>
      </w:r>
      <w:r w:rsidRPr="00FD45B2">
        <w:t>Norm McCumiskey to contact GST BOCES’s for COSER payment of surveys.</w:t>
      </w:r>
    </w:p>
    <w:p w:rsidR="00FD45B2" w:rsidRPr="00FD45B2" w:rsidRDefault="00FD45B2" w:rsidP="00FD45B2">
      <w:pPr>
        <w:pStyle w:val="ListParagraph"/>
        <w:numPr>
          <w:ilvl w:val="2"/>
          <w:numId w:val="22"/>
        </w:numPr>
      </w:pPr>
      <w:r w:rsidRPr="00FD45B2">
        <w:t xml:space="preserve">Decision was made to </w:t>
      </w:r>
      <w:r>
        <w:t xml:space="preserve">have ALL surveys </w:t>
      </w:r>
      <w:r w:rsidRPr="00FD45B2">
        <w:t>done online and not use paper options.</w:t>
      </w:r>
    </w:p>
    <w:p w:rsidR="002121A8" w:rsidRDefault="002121A8" w:rsidP="00BA30E5">
      <w:pPr>
        <w:pStyle w:val="ListParagraph"/>
      </w:pPr>
    </w:p>
    <w:p w:rsidR="00BA30E5" w:rsidRPr="00BA30E5" w:rsidRDefault="00BA30E5" w:rsidP="0026067D">
      <w:pPr>
        <w:pStyle w:val="ListParagraph"/>
        <w:numPr>
          <w:ilvl w:val="0"/>
          <w:numId w:val="17"/>
        </w:numPr>
      </w:pPr>
      <w:r>
        <w:rPr>
          <w:b/>
        </w:rPr>
        <w:t>Coalition Report:</w:t>
      </w:r>
    </w:p>
    <w:p w:rsidR="00BA30E5" w:rsidRDefault="00BA30E5" w:rsidP="00BA30E5">
      <w:pPr>
        <w:pStyle w:val="ListParagraph"/>
      </w:pPr>
    </w:p>
    <w:p w:rsidR="00FD45B2" w:rsidRPr="00FD45B2" w:rsidRDefault="00FD45B2" w:rsidP="005F15E4">
      <w:pPr>
        <w:pStyle w:val="ListParagraph"/>
      </w:pPr>
      <w:r w:rsidRPr="00FD45B2">
        <w:t xml:space="preserve">Third Millennium </w:t>
      </w:r>
      <w:r w:rsidR="005F15E4">
        <w:t>Project</w:t>
      </w:r>
    </w:p>
    <w:p w:rsidR="00FD45B2" w:rsidRPr="00FD45B2" w:rsidRDefault="00FD45B2" w:rsidP="00FD45B2">
      <w:pPr>
        <w:pStyle w:val="ListParagraph"/>
        <w:numPr>
          <w:ilvl w:val="2"/>
          <w:numId w:val="22"/>
        </w:numPr>
      </w:pPr>
      <w:r w:rsidRPr="00FD45B2">
        <w:t>Norm McCumiskey reported on the final implementation of this program in the Hornell City Court.</w:t>
      </w:r>
    </w:p>
    <w:p w:rsidR="00FD45B2" w:rsidRPr="00FD45B2" w:rsidRDefault="00FD45B2" w:rsidP="00FD45B2">
      <w:pPr>
        <w:pStyle w:val="ListParagraph"/>
        <w:numPr>
          <w:ilvl w:val="2"/>
          <w:numId w:val="22"/>
        </w:numPr>
      </w:pPr>
      <w:r w:rsidRPr="00FD45B2">
        <w:t>Norm McCumiskey will follow-up with additional courts for possible implementation in July after it has been used for several months in Hornell.</w:t>
      </w:r>
    </w:p>
    <w:p w:rsidR="005F15E4" w:rsidRDefault="005F15E4" w:rsidP="005F15E4">
      <w:pPr>
        <w:pStyle w:val="ListParagraph"/>
      </w:pPr>
    </w:p>
    <w:p w:rsidR="00FD45B2" w:rsidRPr="00FD45B2" w:rsidRDefault="00FD45B2" w:rsidP="005F15E4">
      <w:pPr>
        <w:pStyle w:val="ListParagraph"/>
      </w:pPr>
      <w:r w:rsidRPr="00FD45B2">
        <w:lastRenderedPageBreak/>
        <w:t xml:space="preserve">Young Adult/Adult Survey </w:t>
      </w:r>
    </w:p>
    <w:p w:rsidR="00FD45B2" w:rsidRPr="00FD45B2" w:rsidRDefault="00FD45B2" w:rsidP="00FD45B2">
      <w:pPr>
        <w:pStyle w:val="ListParagraph"/>
        <w:numPr>
          <w:ilvl w:val="2"/>
          <w:numId w:val="22"/>
        </w:numPr>
      </w:pPr>
      <w:r w:rsidRPr="00FD45B2">
        <w:t>Norm McCumiskey reported on the distribution of these surveys to Keuka College, Corning Community College and Alfred State College.</w:t>
      </w:r>
    </w:p>
    <w:p w:rsidR="00FD45B2" w:rsidRPr="00FD45B2" w:rsidRDefault="00FD45B2" w:rsidP="00FD45B2">
      <w:pPr>
        <w:pStyle w:val="ListParagraph"/>
        <w:numPr>
          <w:ilvl w:val="2"/>
          <w:numId w:val="22"/>
        </w:numPr>
      </w:pPr>
      <w:r w:rsidRPr="00FD45B2">
        <w:t>Colleges to be contacted with a return date of May 1</w:t>
      </w:r>
      <w:r w:rsidRPr="00FD45B2">
        <w:rPr>
          <w:vertAlign w:val="superscript"/>
        </w:rPr>
        <w:t>st</w:t>
      </w:r>
      <w:r w:rsidRPr="00FD45B2">
        <w:t>.</w:t>
      </w:r>
    </w:p>
    <w:p w:rsidR="00FD45B2" w:rsidRPr="00FD45B2" w:rsidRDefault="00FD45B2" w:rsidP="005F15E4">
      <w:pPr>
        <w:pStyle w:val="ListParagraph"/>
        <w:ind w:left="360" w:firstLine="360"/>
      </w:pPr>
      <w:r w:rsidRPr="00FD45B2">
        <w:t>Pride Survey Report</w:t>
      </w:r>
    </w:p>
    <w:p w:rsidR="00FD45B2" w:rsidRPr="00FD45B2" w:rsidRDefault="00FD45B2" w:rsidP="00FD45B2">
      <w:pPr>
        <w:pStyle w:val="ListParagraph"/>
        <w:numPr>
          <w:ilvl w:val="2"/>
          <w:numId w:val="22"/>
        </w:numPr>
      </w:pPr>
      <w:r w:rsidRPr="00FD45B2">
        <w:t>Norm McCumiskey distributed the Pride Survey County Report for discussion.</w:t>
      </w:r>
    </w:p>
    <w:p w:rsidR="00FD45B2" w:rsidRPr="00FD45B2" w:rsidRDefault="00FD45B2" w:rsidP="00FD45B2">
      <w:pPr>
        <w:pStyle w:val="ListParagraph"/>
        <w:numPr>
          <w:ilvl w:val="2"/>
          <w:numId w:val="22"/>
        </w:numPr>
      </w:pPr>
      <w:r w:rsidRPr="00FD45B2">
        <w:t>Coalition to decide what actions the Coalition can take based on the data received followed up with a meeting with Superintendents “after” the end of the school year.</w:t>
      </w:r>
    </w:p>
    <w:p w:rsidR="00FD45B2" w:rsidRPr="00FD45B2" w:rsidRDefault="00FD45B2" w:rsidP="00FD45B2">
      <w:pPr>
        <w:pStyle w:val="ListParagraph"/>
        <w:numPr>
          <w:ilvl w:val="2"/>
          <w:numId w:val="22"/>
        </w:numPr>
      </w:pPr>
      <w:r w:rsidRPr="00FD45B2">
        <w:t>This item will be placed on the May agenda for action/discussion.</w:t>
      </w:r>
    </w:p>
    <w:p w:rsidR="00FD45B2" w:rsidRPr="00FD45B2" w:rsidRDefault="00FD45B2" w:rsidP="005F15E4">
      <w:pPr>
        <w:pStyle w:val="ListParagraph"/>
        <w:ind w:left="360" w:firstLine="360"/>
      </w:pPr>
      <w:r w:rsidRPr="00FD45B2">
        <w:t>Internship – Keuka College</w:t>
      </w:r>
    </w:p>
    <w:p w:rsidR="00FD45B2" w:rsidRPr="00FD45B2" w:rsidRDefault="00FD45B2" w:rsidP="00FD45B2">
      <w:pPr>
        <w:pStyle w:val="ListParagraph"/>
        <w:numPr>
          <w:ilvl w:val="2"/>
          <w:numId w:val="22"/>
        </w:numPr>
      </w:pPr>
      <w:r w:rsidRPr="00FD45B2">
        <w:t>Colleen Banik reported that we are looking at an internship for potentially December of 2017 or Spring of 2018.  Candidate will be identified for interviews.</w:t>
      </w:r>
    </w:p>
    <w:p w:rsidR="00FD45B2" w:rsidRPr="00FD45B2" w:rsidRDefault="00FD45B2" w:rsidP="005F15E4">
      <w:pPr>
        <w:pStyle w:val="ListParagraph"/>
        <w:ind w:left="360" w:firstLine="360"/>
      </w:pPr>
      <w:r w:rsidRPr="00FD45B2">
        <w:t>Triangle Fund Grant Application</w:t>
      </w:r>
    </w:p>
    <w:p w:rsidR="00FD45B2" w:rsidRPr="00FD45B2" w:rsidRDefault="00FD45B2" w:rsidP="00FD45B2">
      <w:pPr>
        <w:pStyle w:val="ListParagraph"/>
        <w:numPr>
          <w:ilvl w:val="2"/>
          <w:numId w:val="22"/>
        </w:numPr>
      </w:pPr>
      <w:r w:rsidRPr="00FD45B2">
        <w:t xml:space="preserve">Colleen Banik reported that we will be making application for this grant opportunity which is due on May 3, 2017.  </w:t>
      </w:r>
    </w:p>
    <w:p w:rsidR="00FD45B2" w:rsidRPr="00FD45B2" w:rsidRDefault="00FD45B2" w:rsidP="005F15E4">
      <w:pPr>
        <w:pStyle w:val="ListParagraph"/>
        <w:ind w:left="360" w:firstLine="360"/>
      </w:pPr>
      <w:r w:rsidRPr="00FD45B2">
        <w:t>DITEP Training Schedule</w:t>
      </w:r>
    </w:p>
    <w:p w:rsidR="00FD45B2" w:rsidRPr="00FD45B2" w:rsidRDefault="00FD45B2" w:rsidP="00CE38AE">
      <w:pPr>
        <w:pStyle w:val="ListParagraph"/>
        <w:numPr>
          <w:ilvl w:val="2"/>
          <w:numId w:val="22"/>
        </w:numPr>
      </w:pPr>
      <w:r w:rsidRPr="00FD45B2">
        <w:t>Norm McCumiskey reported that training has been scheduled for July 5</w:t>
      </w:r>
      <w:r w:rsidRPr="005F15E4">
        <w:rPr>
          <w:vertAlign w:val="superscript"/>
        </w:rPr>
        <w:t>th</w:t>
      </w:r>
      <w:r w:rsidRPr="00FD45B2">
        <w:t xml:space="preserve"> &amp; July 6</w:t>
      </w:r>
      <w:r w:rsidRPr="005F15E4">
        <w:rPr>
          <w:vertAlign w:val="superscript"/>
        </w:rPr>
        <w:t>th</w:t>
      </w:r>
      <w:r w:rsidRPr="00FD45B2">
        <w:t xml:space="preserve"> at the Steuben County Sheriff’s Building.  Currently have 16 people signed up.  Instructors are lined up.</w:t>
      </w:r>
    </w:p>
    <w:p w:rsidR="00FD45B2" w:rsidRPr="00FD45B2" w:rsidRDefault="00FD45B2" w:rsidP="005F15E4">
      <w:pPr>
        <w:pStyle w:val="ListParagraph"/>
        <w:ind w:left="360" w:firstLine="360"/>
      </w:pPr>
      <w:r w:rsidRPr="00FD45B2">
        <w:t>Town Hall Meeting</w:t>
      </w:r>
    </w:p>
    <w:p w:rsidR="00FD45B2" w:rsidRPr="00FD45B2" w:rsidRDefault="00FD45B2" w:rsidP="00FD45B2">
      <w:pPr>
        <w:pStyle w:val="ListParagraph"/>
        <w:numPr>
          <w:ilvl w:val="2"/>
          <w:numId w:val="22"/>
        </w:numPr>
      </w:pPr>
      <w:r w:rsidRPr="00FD45B2">
        <w:t>Colleen Banik reported that the Save the Date flyer for the Town Hall Meeting “A Community Conversation” has been prepared.  The date of the meeting has been set for September 27</w:t>
      </w:r>
      <w:r w:rsidRPr="00FD45B2">
        <w:rPr>
          <w:vertAlign w:val="superscript"/>
        </w:rPr>
        <w:t>th</w:t>
      </w:r>
      <w:r w:rsidRPr="00FD45B2">
        <w:t xml:space="preserve"> at 6:00 p.m. at the Haverling High School.</w:t>
      </w:r>
    </w:p>
    <w:p w:rsidR="005F15E4" w:rsidRPr="005F15E4" w:rsidRDefault="005F15E4" w:rsidP="005F15E4">
      <w:pPr>
        <w:pStyle w:val="ListParagraph"/>
      </w:pPr>
      <w:r w:rsidRPr="005F15E4">
        <w:t>C</w:t>
      </w:r>
      <w:r w:rsidR="00FD45B2" w:rsidRPr="005F15E4">
        <w:t>oalition Presentations</w:t>
      </w:r>
    </w:p>
    <w:p w:rsidR="00FD45B2" w:rsidRPr="005F15E4" w:rsidRDefault="00FD45B2" w:rsidP="005F15E4">
      <w:pPr>
        <w:pStyle w:val="ListParagraph"/>
        <w:numPr>
          <w:ilvl w:val="2"/>
          <w:numId w:val="22"/>
        </w:numPr>
      </w:pPr>
      <w:r w:rsidRPr="005F15E4">
        <w:t>Colleen Banik reported that a presentation on our Coalition was made by Colleen Banik and Amanda Chafee to Keuka College on April 13, 2017 and Colleen will be making a presentation to the INSPIRE Task Force Committee on April 26, 2017.</w:t>
      </w:r>
    </w:p>
    <w:p w:rsidR="00FD45B2" w:rsidRDefault="00FD45B2" w:rsidP="00FD45B2">
      <w:pPr>
        <w:pStyle w:val="ListParagraph"/>
        <w:numPr>
          <w:ilvl w:val="2"/>
          <w:numId w:val="22"/>
        </w:numPr>
      </w:pPr>
      <w:r w:rsidRPr="00FD45B2">
        <w:t>Colleen Banik will make an online reservation for the school space request of the LGI room and Joe Rumsey will make sure that the auditorium is available as a back up.</w:t>
      </w:r>
    </w:p>
    <w:p w:rsidR="001979A9" w:rsidRPr="001979A9" w:rsidRDefault="001979A9" w:rsidP="001979A9">
      <w:pPr>
        <w:pStyle w:val="ListParagraph"/>
      </w:pPr>
    </w:p>
    <w:p w:rsidR="0026067D" w:rsidRPr="005F15E4" w:rsidRDefault="00470CC8" w:rsidP="0026067D">
      <w:pPr>
        <w:pStyle w:val="ListParagraph"/>
        <w:numPr>
          <w:ilvl w:val="0"/>
          <w:numId w:val="17"/>
        </w:numPr>
      </w:pPr>
      <w:r>
        <w:rPr>
          <w:b/>
        </w:rPr>
        <w:t>Task Force Updates:</w:t>
      </w:r>
    </w:p>
    <w:p w:rsidR="005F15E4" w:rsidRDefault="005F15E4" w:rsidP="005F15E4">
      <w:pPr>
        <w:pStyle w:val="ListParagraph"/>
        <w:numPr>
          <w:ilvl w:val="0"/>
          <w:numId w:val="25"/>
        </w:numPr>
      </w:pPr>
      <w:r>
        <w:t>Jim Bassage provided a brief overview of the UAD Task Force activities.</w:t>
      </w:r>
    </w:p>
    <w:p w:rsidR="005F15E4" w:rsidRDefault="005F15E4" w:rsidP="005F15E4">
      <w:pPr>
        <w:pStyle w:val="ListParagraph"/>
        <w:numPr>
          <w:ilvl w:val="0"/>
          <w:numId w:val="25"/>
        </w:numPr>
      </w:pPr>
      <w:r>
        <w:t>Norm McCumiskey provided a brief update of the Marijuana Task Force activities.</w:t>
      </w:r>
    </w:p>
    <w:p w:rsidR="005F15E4" w:rsidRPr="005F15E4" w:rsidRDefault="005F15E4" w:rsidP="005F15E4">
      <w:pPr>
        <w:pStyle w:val="ListParagraph"/>
        <w:ind w:left="1800"/>
      </w:pPr>
    </w:p>
    <w:p w:rsidR="00CE719D" w:rsidRPr="00470CC8" w:rsidRDefault="005F15E4" w:rsidP="001628E9">
      <w:pPr>
        <w:pStyle w:val="ListParagraph"/>
        <w:numPr>
          <w:ilvl w:val="0"/>
          <w:numId w:val="17"/>
        </w:numPr>
      </w:pPr>
      <w:r w:rsidRPr="005F15E4">
        <w:rPr>
          <w:b/>
        </w:rPr>
        <w:t>Other:</w:t>
      </w:r>
    </w:p>
    <w:p w:rsidR="005F15E4" w:rsidRDefault="005F15E4" w:rsidP="005F15E4">
      <w:pPr>
        <w:pStyle w:val="ListParagraph"/>
        <w:numPr>
          <w:ilvl w:val="0"/>
          <w:numId w:val="26"/>
        </w:numPr>
      </w:pPr>
      <w:r w:rsidRPr="005F15E4">
        <w:t>Colleen Banik reported on the progress of the PSA project with Campbell-Savona High School to be run in May and June during Prom/Graduation Time.</w:t>
      </w:r>
    </w:p>
    <w:p w:rsidR="005F15E4" w:rsidRPr="005F15E4" w:rsidRDefault="005F15E4" w:rsidP="005F15E4">
      <w:pPr>
        <w:pStyle w:val="ListParagraph"/>
        <w:numPr>
          <w:ilvl w:val="0"/>
          <w:numId w:val="26"/>
        </w:numPr>
      </w:pPr>
      <w:r w:rsidRPr="005F15E4">
        <w:lastRenderedPageBreak/>
        <w:t>Norm McCumiskey reported that he had a meeting with John McNelis on getting Marijuana Education into our schools.</w:t>
      </w:r>
    </w:p>
    <w:p w:rsidR="005F15E4" w:rsidRPr="005F15E4" w:rsidRDefault="005F15E4" w:rsidP="003925E1">
      <w:pPr>
        <w:pStyle w:val="ListParagraph"/>
        <w:numPr>
          <w:ilvl w:val="1"/>
          <w:numId w:val="26"/>
        </w:numPr>
      </w:pPr>
      <w:r w:rsidRPr="005F15E4">
        <w:t>Discussion was held that just bringing a prevention educator into the schools to speak about Marijuana is not the answer.</w:t>
      </w:r>
    </w:p>
    <w:p w:rsidR="005F15E4" w:rsidRPr="005F15E4" w:rsidRDefault="005F15E4" w:rsidP="003925E1">
      <w:pPr>
        <w:pStyle w:val="ListParagraph"/>
        <w:numPr>
          <w:ilvl w:val="1"/>
          <w:numId w:val="26"/>
        </w:numPr>
      </w:pPr>
      <w:r w:rsidRPr="005F15E4">
        <w:t>Discussion was further held that we as a Coalition need to come up with something in the form of Marijuana Education that will hit home with the students.</w:t>
      </w:r>
    </w:p>
    <w:p w:rsidR="005F15E4" w:rsidRPr="005F15E4" w:rsidRDefault="005F15E4" w:rsidP="003925E1">
      <w:pPr>
        <w:pStyle w:val="ListParagraph"/>
        <w:numPr>
          <w:ilvl w:val="1"/>
          <w:numId w:val="26"/>
        </w:numPr>
      </w:pPr>
      <w:r w:rsidRPr="005F15E4">
        <w:t>Possible access to a training/conference day meeting at the schools.</w:t>
      </w:r>
    </w:p>
    <w:p w:rsidR="005F15E4" w:rsidRDefault="005F15E4" w:rsidP="00A262B4">
      <w:pPr>
        <w:pStyle w:val="ListParagraph"/>
        <w:numPr>
          <w:ilvl w:val="0"/>
          <w:numId w:val="26"/>
        </w:numPr>
      </w:pPr>
      <w:r w:rsidRPr="005F15E4">
        <w:t>Norm McCumiskey and Jim Bassage reported on the Prom &amp; Graduation activity events to begin on May 1</w:t>
      </w:r>
      <w:r w:rsidRPr="003925E1">
        <w:rPr>
          <w:vertAlign w:val="superscript"/>
        </w:rPr>
        <w:t>st</w:t>
      </w:r>
      <w:r w:rsidRPr="005F15E4">
        <w:t>.</w:t>
      </w:r>
    </w:p>
    <w:p w:rsidR="00EB2B30" w:rsidRDefault="00EB2B30" w:rsidP="00EB2B30">
      <w:pPr>
        <w:pStyle w:val="ListParagraph"/>
      </w:pPr>
    </w:p>
    <w:p w:rsidR="002121A8" w:rsidRDefault="005C19A6" w:rsidP="00AF416D">
      <w:pPr>
        <w:pStyle w:val="ListParagraph"/>
        <w:spacing w:after="0" w:line="240" w:lineRule="auto"/>
        <w:ind w:left="360"/>
        <w:jc w:val="center"/>
        <w:rPr>
          <w:b/>
        </w:rPr>
      </w:pPr>
      <w:r>
        <w:rPr>
          <w:b/>
        </w:rPr>
        <w:t xml:space="preserve">Next Meeting:   </w:t>
      </w:r>
      <w:r w:rsidR="003925E1">
        <w:rPr>
          <w:b/>
        </w:rPr>
        <w:t>May 23</w:t>
      </w:r>
      <w:r w:rsidR="006E48A6" w:rsidRPr="006E48A6">
        <w:rPr>
          <w:b/>
        </w:rPr>
        <w:t>, 201</w:t>
      </w:r>
      <w:r w:rsidR="00AF416D">
        <w:rPr>
          <w:b/>
        </w:rPr>
        <w:t>7</w:t>
      </w:r>
      <w:r w:rsidR="006E48A6" w:rsidRPr="006E48A6">
        <w:rPr>
          <w:b/>
        </w:rPr>
        <w:t xml:space="preserve"> from 9:00 – 11:30 a.m. at 115 Liberty Street, Bath, NY.</w:t>
      </w: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1979A9" w:rsidRDefault="001979A9"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bookmarkStart w:id="0" w:name="_GoBack"/>
      <w:bookmarkEnd w:id="0"/>
    </w:p>
    <w:p w:rsidR="001979A9" w:rsidRDefault="001979A9"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4767" w:rsidRPr="0077476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55497631"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5"/>
  </w:num>
  <w:num w:numId="4">
    <w:abstractNumId w:val="18"/>
  </w:num>
  <w:num w:numId="5">
    <w:abstractNumId w:val="20"/>
  </w:num>
  <w:num w:numId="6">
    <w:abstractNumId w:val="12"/>
  </w:num>
  <w:num w:numId="7">
    <w:abstractNumId w:val="0"/>
  </w:num>
  <w:num w:numId="8">
    <w:abstractNumId w:val="6"/>
  </w:num>
  <w:num w:numId="9">
    <w:abstractNumId w:val="8"/>
  </w:num>
  <w:num w:numId="10">
    <w:abstractNumId w:val="16"/>
  </w:num>
  <w:num w:numId="11">
    <w:abstractNumId w:val="4"/>
  </w:num>
  <w:num w:numId="12">
    <w:abstractNumId w:val="1"/>
  </w:num>
  <w:num w:numId="13">
    <w:abstractNumId w:val="7"/>
  </w:num>
  <w:num w:numId="14">
    <w:abstractNumId w:val="14"/>
  </w:num>
  <w:num w:numId="15">
    <w:abstractNumId w:val="13"/>
  </w:num>
  <w:num w:numId="16">
    <w:abstractNumId w:val="17"/>
  </w:num>
  <w:num w:numId="17">
    <w:abstractNumId w:val="10"/>
  </w:num>
  <w:num w:numId="18">
    <w:abstractNumId w:val="23"/>
  </w:num>
  <w:num w:numId="19">
    <w:abstractNumId w:val="3"/>
  </w:num>
  <w:num w:numId="20">
    <w:abstractNumId w:val="22"/>
  </w:num>
  <w:num w:numId="21">
    <w:abstractNumId w:val="21"/>
  </w:num>
  <w:num w:numId="22">
    <w:abstractNumId w:val="24"/>
  </w:num>
  <w:num w:numId="23">
    <w:abstractNumId w:val="25"/>
  </w:num>
  <w:num w:numId="24">
    <w:abstractNumId w:val="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75FE"/>
    <w:rsid w:val="00034725"/>
    <w:rsid w:val="00046815"/>
    <w:rsid w:val="000629DD"/>
    <w:rsid w:val="000661A6"/>
    <w:rsid w:val="0006674A"/>
    <w:rsid w:val="000736E0"/>
    <w:rsid w:val="0009305F"/>
    <w:rsid w:val="000A13D5"/>
    <w:rsid w:val="000A7178"/>
    <w:rsid w:val="000B57A8"/>
    <w:rsid w:val="000E062F"/>
    <w:rsid w:val="00150F4D"/>
    <w:rsid w:val="00163654"/>
    <w:rsid w:val="00171BB5"/>
    <w:rsid w:val="0018475F"/>
    <w:rsid w:val="0019225E"/>
    <w:rsid w:val="0019522A"/>
    <w:rsid w:val="001979A9"/>
    <w:rsid w:val="001B1421"/>
    <w:rsid w:val="001C5429"/>
    <w:rsid w:val="001C69FA"/>
    <w:rsid w:val="001C7410"/>
    <w:rsid w:val="002010BC"/>
    <w:rsid w:val="002121A8"/>
    <w:rsid w:val="00220186"/>
    <w:rsid w:val="00227673"/>
    <w:rsid w:val="002428F6"/>
    <w:rsid w:val="00252B26"/>
    <w:rsid w:val="0026067D"/>
    <w:rsid w:val="00284BE3"/>
    <w:rsid w:val="00291CBE"/>
    <w:rsid w:val="00294188"/>
    <w:rsid w:val="002A012C"/>
    <w:rsid w:val="002C70CA"/>
    <w:rsid w:val="00303B8F"/>
    <w:rsid w:val="00317FC7"/>
    <w:rsid w:val="00320621"/>
    <w:rsid w:val="003273DF"/>
    <w:rsid w:val="0032799C"/>
    <w:rsid w:val="00340C7E"/>
    <w:rsid w:val="00356799"/>
    <w:rsid w:val="00374D3A"/>
    <w:rsid w:val="00384DC8"/>
    <w:rsid w:val="00385C6B"/>
    <w:rsid w:val="00386CF4"/>
    <w:rsid w:val="00387685"/>
    <w:rsid w:val="003925E1"/>
    <w:rsid w:val="00396114"/>
    <w:rsid w:val="003A70B7"/>
    <w:rsid w:val="003B0EB2"/>
    <w:rsid w:val="003C6B34"/>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65C6"/>
    <w:rsid w:val="0049737B"/>
    <w:rsid w:val="004A7E30"/>
    <w:rsid w:val="004B1846"/>
    <w:rsid w:val="004B1C0B"/>
    <w:rsid w:val="004B52F9"/>
    <w:rsid w:val="004E0CCC"/>
    <w:rsid w:val="004E2137"/>
    <w:rsid w:val="004F467C"/>
    <w:rsid w:val="0053289A"/>
    <w:rsid w:val="005445BB"/>
    <w:rsid w:val="0055308C"/>
    <w:rsid w:val="00556C5F"/>
    <w:rsid w:val="00564726"/>
    <w:rsid w:val="005764F1"/>
    <w:rsid w:val="005A0FC3"/>
    <w:rsid w:val="005B2AF7"/>
    <w:rsid w:val="005B676F"/>
    <w:rsid w:val="005B6F7D"/>
    <w:rsid w:val="005C19A6"/>
    <w:rsid w:val="005C25C0"/>
    <w:rsid w:val="005F15E4"/>
    <w:rsid w:val="006311A5"/>
    <w:rsid w:val="00633E5E"/>
    <w:rsid w:val="0063621C"/>
    <w:rsid w:val="00642305"/>
    <w:rsid w:val="00670146"/>
    <w:rsid w:val="006830E2"/>
    <w:rsid w:val="00690A0B"/>
    <w:rsid w:val="006A0AF2"/>
    <w:rsid w:val="006B3141"/>
    <w:rsid w:val="006E0157"/>
    <w:rsid w:val="006E0412"/>
    <w:rsid w:val="006E48A6"/>
    <w:rsid w:val="006F36A7"/>
    <w:rsid w:val="00711875"/>
    <w:rsid w:val="0071453D"/>
    <w:rsid w:val="0072423D"/>
    <w:rsid w:val="0073112E"/>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21A27"/>
    <w:rsid w:val="008276C7"/>
    <w:rsid w:val="008528D9"/>
    <w:rsid w:val="00871B33"/>
    <w:rsid w:val="008A08EF"/>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1B92"/>
    <w:rsid w:val="00A15D25"/>
    <w:rsid w:val="00A20709"/>
    <w:rsid w:val="00A21486"/>
    <w:rsid w:val="00A2587B"/>
    <w:rsid w:val="00A3232B"/>
    <w:rsid w:val="00A67837"/>
    <w:rsid w:val="00A74384"/>
    <w:rsid w:val="00A90A2F"/>
    <w:rsid w:val="00AD7230"/>
    <w:rsid w:val="00AF416D"/>
    <w:rsid w:val="00AF74E1"/>
    <w:rsid w:val="00B04AA4"/>
    <w:rsid w:val="00B25128"/>
    <w:rsid w:val="00B56753"/>
    <w:rsid w:val="00B57BE2"/>
    <w:rsid w:val="00B76D78"/>
    <w:rsid w:val="00B9319B"/>
    <w:rsid w:val="00BA30E5"/>
    <w:rsid w:val="00BD26C5"/>
    <w:rsid w:val="00BD62B5"/>
    <w:rsid w:val="00BE110B"/>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806FA"/>
    <w:rsid w:val="00D873E5"/>
    <w:rsid w:val="00D91A98"/>
    <w:rsid w:val="00DB385F"/>
    <w:rsid w:val="00DC68CB"/>
    <w:rsid w:val="00DE1038"/>
    <w:rsid w:val="00DF7FB3"/>
    <w:rsid w:val="00E057F5"/>
    <w:rsid w:val="00E15780"/>
    <w:rsid w:val="00E25038"/>
    <w:rsid w:val="00E316C1"/>
    <w:rsid w:val="00E353C1"/>
    <w:rsid w:val="00E36273"/>
    <w:rsid w:val="00E6064F"/>
    <w:rsid w:val="00E742A7"/>
    <w:rsid w:val="00E812C8"/>
    <w:rsid w:val="00E84F56"/>
    <w:rsid w:val="00E96C73"/>
    <w:rsid w:val="00EA1EEE"/>
    <w:rsid w:val="00EB2B30"/>
    <w:rsid w:val="00EB6532"/>
    <w:rsid w:val="00EC6EB1"/>
    <w:rsid w:val="00EE3FC9"/>
    <w:rsid w:val="00F10E2A"/>
    <w:rsid w:val="00F330F9"/>
    <w:rsid w:val="00F52BB8"/>
    <w:rsid w:val="00F53120"/>
    <w:rsid w:val="00F60533"/>
    <w:rsid w:val="00F63C2B"/>
    <w:rsid w:val="00F81154"/>
    <w:rsid w:val="00F811F3"/>
    <w:rsid w:val="00F929D0"/>
    <w:rsid w:val="00FA66B4"/>
    <w:rsid w:val="00FA6B1B"/>
    <w:rsid w:val="00FC05A7"/>
    <w:rsid w:val="00FD45B2"/>
    <w:rsid w:val="00FE0E29"/>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295BF"/>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2016-05-31T18:47:00Z</cp:lastPrinted>
  <dcterms:created xsi:type="dcterms:W3CDTF">2017-05-05T17:54:00Z</dcterms:created>
  <dcterms:modified xsi:type="dcterms:W3CDTF">2017-05-05T17:54:00Z</dcterms:modified>
</cp:coreProperties>
</file>