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8D" w:rsidRDefault="0064128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19050</wp:posOffset>
                </wp:positionV>
                <wp:extent cx="60102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10275" cy="323850"/>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Pr="0064128D" w:rsidRDefault="0032348F">
                            <w:pPr>
                              <w:rPr>
                                <w:rFonts w:ascii="Gill Sans MT" w:hAnsi="Gill Sans MT"/>
                                <w:b/>
                                <w:color w:val="FFFFFF" w:themeColor="background1"/>
                              </w:rPr>
                            </w:pPr>
                            <w:r>
                              <w:rPr>
                                <w:rFonts w:ascii="Gill Sans MT" w:hAnsi="Gill Sans MT"/>
                                <w:b/>
                                <w:color w:val="FFFFFF" w:themeColor="background1"/>
                              </w:rPr>
                              <w:t xml:space="preserve">September </w:t>
                            </w:r>
                            <w:r w:rsidR="0064128D" w:rsidRPr="0064128D">
                              <w:rPr>
                                <w:rFonts w:ascii="Gill Sans MT" w:hAnsi="Gill Sans MT"/>
                                <w:b/>
                                <w:color w:val="FFFFFF" w:themeColor="background1"/>
                              </w:rPr>
                              <w:t>2016</w:t>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t xml:space="preserve">         Volume 1, Issue </w:t>
                            </w:r>
                            <w:r>
                              <w:rPr>
                                <w:rFonts w:ascii="Gill Sans MT" w:hAnsi="Gill Sans MT"/>
                                <w:b/>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5pt;width:473.2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" fillcolor="#5f497a [2407]" strokecolor="#8064a2 [3207]" strokeweight="2pt">
                <v:textbox>
                  <w:txbxContent>
                    <w:p w:rsidR="0064128D" w:rsidRPr="0064128D" w:rsidRDefault="0032348F">
                      <w:pPr>
                        <w:rPr>
                          <w:rFonts w:ascii="Gill Sans MT" w:hAnsi="Gill Sans MT"/>
                          <w:b/>
                          <w:color w:val="FFFFFF" w:themeColor="background1"/>
                        </w:rPr>
                      </w:pPr>
                      <w:r>
                        <w:rPr>
                          <w:rFonts w:ascii="Gill Sans MT" w:hAnsi="Gill Sans MT"/>
                          <w:b/>
                          <w:color w:val="FFFFFF" w:themeColor="background1"/>
                        </w:rPr>
                        <w:t xml:space="preserve">September </w:t>
                      </w:r>
                      <w:r w:rsidR="0064128D" w:rsidRPr="0064128D">
                        <w:rPr>
                          <w:rFonts w:ascii="Gill Sans MT" w:hAnsi="Gill Sans MT"/>
                          <w:b/>
                          <w:color w:val="FFFFFF" w:themeColor="background1"/>
                        </w:rPr>
                        <w:t>2016</w:t>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r>
                      <w:r w:rsidR="0064128D" w:rsidRPr="0064128D">
                        <w:rPr>
                          <w:rFonts w:ascii="Gill Sans MT" w:hAnsi="Gill Sans MT"/>
                          <w:b/>
                          <w:color w:val="FFFFFF" w:themeColor="background1"/>
                        </w:rPr>
                        <w:tab/>
                        <w:t xml:space="preserve">         Volume 1, Issue </w:t>
                      </w:r>
                      <w:r>
                        <w:rPr>
                          <w:rFonts w:ascii="Gill Sans MT" w:hAnsi="Gill Sans MT"/>
                          <w:b/>
                          <w:color w:val="FFFFFF" w:themeColor="background1"/>
                        </w:rPr>
                        <w:t>4</w:t>
                      </w:r>
                    </w:p>
                  </w:txbxContent>
                </v:textbox>
              </v:shape>
            </w:pict>
          </mc:Fallback>
        </mc:AlternateContent>
      </w:r>
    </w:p>
    <w:p w:rsidR="0064128D" w:rsidRDefault="0064128D">
      <w:pPr>
        <w:rPr>
          <w:rFonts w:ascii="Gill Sans MT Condensed" w:hAnsi="Gill Sans MT Condensed"/>
          <w:sz w:val="24"/>
          <w:szCs w:val="24"/>
        </w:rPr>
      </w:pPr>
    </w:p>
    <w:p w:rsidR="00644C30" w:rsidRDefault="00926A3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59264" behindDoc="0" locked="0" layoutInCell="1" allowOverlap="1" wp14:anchorId="3E5DC361" wp14:editId="2E1D3EE0">
                <wp:simplePos x="0" y="0"/>
                <wp:positionH relativeFrom="column">
                  <wp:posOffset>2295525</wp:posOffset>
                </wp:positionH>
                <wp:positionV relativeFrom="paragraph">
                  <wp:posOffset>213995</wp:posOffset>
                </wp:positionV>
                <wp:extent cx="348615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486150" cy="1476375"/>
                        </a:xfrm>
                        <a:prstGeom prst="rect">
                          <a:avLst/>
                        </a:prstGeom>
                        <a:solidFill>
                          <a:schemeClr val="accent4">
                            <a:lumMod val="75000"/>
                          </a:schemeClr>
                        </a:solidFill>
                        <a:ln/>
                      </wps:spPr>
                      <wps:style>
                        <a:lnRef idx="2">
                          <a:schemeClr val="accent4"/>
                        </a:lnRef>
                        <a:fillRef idx="1">
                          <a:schemeClr val="lt1"/>
                        </a:fillRef>
                        <a:effectRef idx="0">
                          <a:schemeClr val="accent4"/>
                        </a:effectRef>
                        <a:fontRef idx="minor">
                          <a:schemeClr val="dk1"/>
                        </a:fontRef>
                      </wps:style>
                      <wps:txb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0.75pt;margin-top:16.85pt;width:274.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" fillcolor="#5f497a [2407]" strokecolor="#8064a2 [3207]" strokeweight="2pt">
                <v:textbox>
                  <w:txbxContent>
                    <w:p w:rsidR="0064128D" w:rsidRDefault="0064128D" w:rsidP="0064128D">
                      <w:pPr>
                        <w:jc w:val="center"/>
                        <w:rPr>
                          <w:rFonts w:ascii="Gill Sans Ultra Bold" w:hAnsi="Gill Sans Ultra Bold"/>
                          <w:color w:val="5F497A" w:themeColor="accent4" w:themeShade="BF"/>
                          <w:sz w:val="40"/>
                          <w:szCs w:val="40"/>
                        </w:rPr>
                      </w:pP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 xml:space="preserve">Ounce of Prevention </w:t>
                      </w:r>
                    </w:p>
                    <w:p w:rsidR="0064128D" w:rsidRPr="0089465A" w:rsidRDefault="0064128D" w:rsidP="0064128D">
                      <w:pPr>
                        <w:jc w:val="center"/>
                        <w:rPr>
                          <w:rFonts w:ascii="Gill Sans Ultra Bold" w:hAnsi="Gill Sans Ultra Bold"/>
                          <w:color w:val="FFFFFF" w:themeColor="background1"/>
                          <w:sz w:val="40"/>
                          <w:szCs w:val="40"/>
                        </w:rPr>
                      </w:pPr>
                      <w:r w:rsidRPr="0089465A">
                        <w:rPr>
                          <w:rFonts w:ascii="Gill Sans Ultra Bold" w:hAnsi="Gill Sans Ultra Bold"/>
                          <w:color w:val="FFFFFF" w:themeColor="background1"/>
                          <w:sz w:val="40"/>
                          <w:szCs w:val="40"/>
                        </w:rPr>
                        <w:t>Newsletter</w:t>
                      </w:r>
                    </w:p>
                  </w:txbxContent>
                </v:textbox>
              </v:shape>
            </w:pict>
          </mc:Fallback>
        </mc:AlternateContent>
      </w:r>
      <w:r>
        <w:rPr>
          <w:rFonts w:ascii="Gill Sans MT Condensed" w:hAnsi="Gill Sans MT Condensed"/>
          <w:noProof/>
          <w:sz w:val="24"/>
          <w:szCs w:val="24"/>
        </w:rPr>
        <w:drawing>
          <wp:inline distT="0" distB="0" distL="0" distR="0" wp14:anchorId="00DE2775" wp14:editId="659C75BD">
            <wp:extent cx="1866900" cy="1676400"/>
            <wp:effectExtent l="133350" t="133350" r="133350" b="133350"/>
            <wp:docPr id="1" name="Picture 1" descr="\\ccsc.ccdor.local\data\Userhome\banikc\My Documents\Steuben Prevention Coalition\Steuben Prevention Coalitio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c.ccdor.local\data\Userhome\banikc\My Documents\Steuben Prevention Coalition\Steuben Prevention Coalition -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676400"/>
                    </a:xfrm>
                    <a:prstGeom prst="rect">
                      <a:avLst/>
                    </a:prstGeom>
                    <a:noFill/>
                    <a:ln>
                      <a:noFill/>
                    </a:ln>
                    <a:effectLst>
                      <a:glow rad="127000">
                        <a:schemeClr val="accent4">
                          <a:lumMod val="75000"/>
                        </a:schemeClr>
                      </a:glow>
                    </a:effectLst>
                  </pic:spPr>
                </pic:pic>
              </a:graphicData>
            </a:graphic>
          </wp:inline>
        </w:drawing>
      </w:r>
    </w:p>
    <w:p w:rsidR="0064128D" w:rsidRDefault="00372AB1">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9504" behindDoc="0" locked="0" layoutInCell="1" allowOverlap="1" wp14:anchorId="5B87713A" wp14:editId="760F9BA7">
                <wp:simplePos x="0" y="0"/>
                <wp:positionH relativeFrom="column">
                  <wp:posOffset>2162175</wp:posOffset>
                </wp:positionH>
                <wp:positionV relativeFrom="paragraph">
                  <wp:posOffset>109219</wp:posOffset>
                </wp:positionV>
                <wp:extent cx="3752850" cy="5953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3752850" cy="5953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p>
                          <w:p w:rsidR="00AC3D77" w:rsidRPr="002F3657" w:rsidRDefault="00AC3D77">
                            <w:pPr>
                              <w:rPr>
                                <w:rFonts w:ascii="Gill Sans MT" w:hAnsi="Gill Sans MT"/>
                                <w:color w:val="5F497A" w:themeColor="accent4" w:themeShade="BF"/>
                                <w:sz w:val="18"/>
                                <w:szCs w:val="18"/>
                              </w:rPr>
                            </w:pPr>
                          </w:p>
                          <w:p w:rsidR="007A3D23" w:rsidRDefault="00AC3D77">
                            <w:pPr>
                              <w:rPr>
                                <w:rFonts w:ascii="Gill Sans MT" w:hAnsi="Gill Sans MT"/>
                                <w:color w:val="5F497A" w:themeColor="accent4" w:themeShade="BF"/>
                                <w:sz w:val="20"/>
                                <w:szCs w:val="20"/>
                              </w:rPr>
                            </w:pPr>
                            <w:r w:rsidRPr="00D449F6">
                              <w:rPr>
                                <w:rFonts w:ascii="Gill Sans MT" w:hAnsi="Gill Sans MT"/>
                                <w:color w:val="5F497A" w:themeColor="accent4" w:themeShade="BF"/>
                                <w:sz w:val="20"/>
                                <w:szCs w:val="20"/>
                              </w:rPr>
                              <w:t>Welcome to</w:t>
                            </w:r>
                            <w:r w:rsidR="008A5614" w:rsidRPr="00D449F6">
                              <w:rPr>
                                <w:rFonts w:ascii="Gill Sans MT" w:hAnsi="Gill Sans MT"/>
                                <w:color w:val="5F497A" w:themeColor="accent4" w:themeShade="BF"/>
                                <w:sz w:val="20"/>
                                <w:szCs w:val="20"/>
                              </w:rPr>
                              <w:t xml:space="preserve"> new Coalition Member</w:t>
                            </w:r>
                            <w:r w:rsidR="00A21BFD" w:rsidRPr="00D449F6">
                              <w:rPr>
                                <w:rFonts w:ascii="Gill Sans MT" w:hAnsi="Gill Sans MT"/>
                                <w:color w:val="5F497A" w:themeColor="accent4" w:themeShade="BF"/>
                                <w:sz w:val="20"/>
                                <w:szCs w:val="20"/>
                              </w:rPr>
                              <w:t>s</w:t>
                            </w:r>
                            <w:r w:rsidR="008A5614" w:rsidRPr="00D449F6">
                              <w:rPr>
                                <w:rFonts w:ascii="Gill Sans MT" w:hAnsi="Gill Sans MT"/>
                                <w:color w:val="5F497A" w:themeColor="accent4" w:themeShade="BF"/>
                                <w:sz w:val="20"/>
                                <w:szCs w:val="20"/>
                              </w:rPr>
                              <w:t>,</w:t>
                            </w:r>
                            <w:r w:rsidR="00A21BFD" w:rsidRPr="00D449F6">
                              <w:rPr>
                                <w:rFonts w:ascii="Gill Sans MT" w:hAnsi="Gill Sans MT"/>
                                <w:color w:val="5F497A" w:themeColor="accent4" w:themeShade="BF"/>
                                <w:sz w:val="20"/>
                                <w:szCs w:val="20"/>
                              </w:rPr>
                              <w:t xml:space="preserve"> </w:t>
                            </w:r>
                            <w:r w:rsidR="00A21BFD" w:rsidRPr="00D449F6">
                              <w:rPr>
                                <w:rFonts w:ascii="Gill Sans MT" w:hAnsi="Gill Sans MT"/>
                                <w:b/>
                                <w:color w:val="5F497A" w:themeColor="accent4" w:themeShade="BF"/>
                                <w:sz w:val="20"/>
                                <w:szCs w:val="20"/>
                              </w:rPr>
                              <w:t xml:space="preserve">Krystal </w:t>
                            </w:r>
                            <w:proofErr w:type="spellStart"/>
                            <w:r w:rsidR="00A21BFD" w:rsidRPr="00D449F6">
                              <w:rPr>
                                <w:rFonts w:ascii="Gill Sans MT" w:hAnsi="Gill Sans MT"/>
                                <w:b/>
                                <w:color w:val="5F497A" w:themeColor="accent4" w:themeShade="BF"/>
                                <w:sz w:val="20"/>
                                <w:szCs w:val="20"/>
                              </w:rPr>
                              <w:t>Blencowe</w:t>
                            </w:r>
                            <w:proofErr w:type="spellEnd"/>
                            <w:r w:rsidR="00A21BFD" w:rsidRPr="00D449F6">
                              <w:rPr>
                                <w:rFonts w:ascii="Gill Sans MT" w:hAnsi="Gill Sans MT"/>
                                <w:color w:val="5F497A" w:themeColor="accent4" w:themeShade="BF"/>
                                <w:sz w:val="20"/>
                                <w:szCs w:val="20"/>
                              </w:rPr>
                              <w:t>,</w:t>
                            </w:r>
                            <w:r w:rsidR="002F3657" w:rsidRPr="00D449F6">
                              <w:rPr>
                                <w:rFonts w:ascii="Gill Sans MT" w:hAnsi="Gill Sans MT"/>
                                <w:color w:val="5F497A" w:themeColor="accent4" w:themeShade="BF"/>
                                <w:sz w:val="20"/>
                                <w:szCs w:val="20"/>
                              </w:rPr>
                              <w:t xml:space="preserve"> </w:t>
                            </w:r>
                            <w:r w:rsidR="00A21BFD" w:rsidRPr="00D449F6">
                              <w:rPr>
                                <w:rFonts w:ascii="Gill Sans MT" w:hAnsi="Gill Sans MT"/>
                                <w:color w:val="5F497A" w:themeColor="accent4" w:themeShade="BF"/>
                                <w:sz w:val="20"/>
                                <w:szCs w:val="20"/>
                              </w:rPr>
                              <w:t>Health Program Specialis</w:t>
                            </w:r>
                            <w:r w:rsidR="00E877BB" w:rsidRPr="00D449F6">
                              <w:rPr>
                                <w:rFonts w:ascii="Gill Sans MT" w:hAnsi="Gill Sans MT"/>
                                <w:color w:val="5F497A" w:themeColor="accent4" w:themeShade="BF"/>
                                <w:sz w:val="20"/>
                                <w:szCs w:val="20"/>
                              </w:rPr>
                              <w:t>t, Steuben Rural Health Network</w:t>
                            </w:r>
                            <w:r w:rsidR="007400AB" w:rsidRPr="00D449F6">
                              <w:rPr>
                                <w:rFonts w:ascii="Gill Sans MT" w:hAnsi="Gill Sans MT"/>
                                <w:color w:val="5F497A" w:themeColor="accent4" w:themeShade="BF"/>
                                <w:sz w:val="20"/>
                                <w:szCs w:val="20"/>
                              </w:rPr>
                              <w:t>,</w:t>
                            </w:r>
                            <w:r w:rsidR="00A21BFD" w:rsidRPr="00D449F6">
                              <w:rPr>
                                <w:rFonts w:ascii="Gill Sans MT" w:hAnsi="Gill Sans MT"/>
                                <w:b/>
                                <w:color w:val="5F497A" w:themeColor="accent4" w:themeShade="BF"/>
                                <w:sz w:val="20"/>
                                <w:szCs w:val="20"/>
                              </w:rPr>
                              <w:t xml:space="preserve"> </w:t>
                            </w:r>
                            <w:proofErr w:type="spellStart"/>
                            <w:r w:rsidR="00A21BFD" w:rsidRPr="00D449F6">
                              <w:rPr>
                                <w:rFonts w:ascii="Gill Sans MT" w:hAnsi="Gill Sans MT"/>
                                <w:b/>
                                <w:color w:val="5F497A" w:themeColor="accent4" w:themeShade="BF"/>
                                <w:sz w:val="20"/>
                                <w:szCs w:val="20"/>
                              </w:rPr>
                              <w:t>Sunnie</w:t>
                            </w:r>
                            <w:proofErr w:type="spellEnd"/>
                            <w:r w:rsidR="00A21BFD" w:rsidRPr="00D449F6">
                              <w:rPr>
                                <w:rFonts w:ascii="Gill Sans MT" w:hAnsi="Gill Sans MT"/>
                                <w:b/>
                                <w:color w:val="5F497A" w:themeColor="accent4" w:themeShade="BF"/>
                                <w:sz w:val="20"/>
                                <w:szCs w:val="20"/>
                              </w:rPr>
                              <w:t xml:space="preserve"> Smith</w:t>
                            </w:r>
                            <w:r w:rsidR="00A21BFD" w:rsidRPr="00D449F6">
                              <w:rPr>
                                <w:rFonts w:ascii="Gill Sans MT" w:hAnsi="Gill Sans MT"/>
                                <w:color w:val="5F497A" w:themeColor="accent4" w:themeShade="BF"/>
                                <w:sz w:val="20"/>
                                <w:szCs w:val="20"/>
                              </w:rPr>
                              <w:t>,</w:t>
                            </w:r>
                            <w:r w:rsidR="008A5614" w:rsidRPr="00D449F6">
                              <w:rPr>
                                <w:rFonts w:ascii="Gill Sans MT" w:hAnsi="Gill Sans MT"/>
                                <w:color w:val="5F497A" w:themeColor="accent4" w:themeShade="BF"/>
                                <w:sz w:val="20"/>
                                <w:szCs w:val="20"/>
                              </w:rPr>
                              <w:t xml:space="preserve"> </w:t>
                            </w:r>
                            <w:r w:rsidR="00A21BFD" w:rsidRPr="00D449F6">
                              <w:rPr>
                                <w:rFonts w:ascii="Gill Sans MT" w:hAnsi="Gill Sans MT"/>
                                <w:color w:val="5F497A" w:themeColor="accent4" w:themeShade="BF"/>
                                <w:sz w:val="20"/>
                                <w:szCs w:val="20"/>
                              </w:rPr>
                              <w:t>Reality Check Coordinator/Public Health Educator,</w:t>
                            </w:r>
                            <w:r w:rsidR="009A04A1" w:rsidRPr="00D449F6">
                              <w:rPr>
                                <w:rFonts w:ascii="Gill Sans MT" w:hAnsi="Gill Sans MT"/>
                                <w:color w:val="5F497A" w:themeColor="accent4" w:themeShade="BF"/>
                                <w:sz w:val="20"/>
                                <w:szCs w:val="20"/>
                              </w:rPr>
                              <w:t xml:space="preserve"> </w:t>
                            </w:r>
                            <w:r w:rsidR="00A21BFD" w:rsidRPr="00D449F6">
                              <w:rPr>
                                <w:rFonts w:ascii="Gill Sans MT" w:hAnsi="Gill Sans MT"/>
                                <w:color w:val="5F497A" w:themeColor="accent4" w:themeShade="BF"/>
                                <w:sz w:val="20"/>
                                <w:szCs w:val="20"/>
                              </w:rPr>
                              <w:t>Southern Tier Tobacco Awareness Coalition (STTAC</w:t>
                            </w:r>
                            <w:r w:rsidR="00AF2A82">
                              <w:rPr>
                                <w:rFonts w:ascii="Gill Sans MT" w:hAnsi="Gill Sans MT"/>
                                <w:color w:val="5F497A" w:themeColor="accent4" w:themeShade="BF"/>
                                <w:sz w:val="20"/>
                                <w:szCs w:val="20"/>
                              </w:rPr>
                              <w:t>.</w:t>
                            </w:r>
                          </w:p>
                          <w:p w:rsidR="00AF2A82" w:rsidRPr="00D449F6" w:rsidRDefault="00AF2A82">
                            <w:pPr>
                              <w:rPr>
                                <w:rFonts w:ascii="Gill Sans MT" w:hAnsi="Gill Sans MT"/>
                                <w:color w:val="5F497A" w:themeColor="accent4" w:themeShade="BF"/>
                                <w:sz w:val="20"/>
                                <w:szCs w:val="20"/>
                              </w:rPr>
                            </w:pPr>
                          </w:p>
                          <w:p w:rsidR="00A21BFD" w:rsidRDefault="00E16320">
                            <w:pPr>
                              <w:rPr>
                                <w:rFonts w:ascii="Gill Sans MT" w:hAnsi="Gill Sans MT"/>
                                <w:b/>
                                <w:color w:val="5F497A" w:themeColor="accent4" w:themeShade="BF"/>
                                <w:sz w:val="20"/>
                                <w:szCs w:val="20"/>
                              </w:rPr>
                            </w:pPr>
                            <w:r w:rsidRPr="002F3657">
                              <w:rPr>
                                <w:rFonts w:ascii="Gill Sans MT" w:hAnsi="Gill Sans MT"/>
                                <w:b/>
                                <w:color w:val="5F497A" w:themeColor="accent4" w:themeShade="BF"/>
                              </w:rPr>
                              <w:t xml:space="preserve">“Featured” Member </w:t>
                            </w:r>
                            <w:r w:rsidR="00372AB1" w:rsidRPr="002F3657">
                              <w:rPr>
                                <w:rFonts w:ascii="Gill Sans MT" w:hAnsi="Gill Sans MT"/>
                                <w:b/>
                                <w:color w:val="5F497A" w:themeColor="accent4" w:themeShade="BF"/>
                              </w:rPr>
                              <w:t>Statement</w:t>
                            </w:r>
                          </w:p>
                          <w:p w:rsidR="00A21BFD" w:rsidRPr="00D449F6" w:rsidRDefault="00A21BFD">
                            <w:pPr>
                              <w:rPr>
                                <w:rFonts w:ascii="Gill Sans MT" w:hAnsi="Gill Sans MT"/>
                                <w:color w:val="5F497A" w:themeColor="accent4" w:themeShade="BF"/>
                                <w:sz w:val="18"/>
                                <w:szCs w:val="18"/>
                              </w:rPr>
                            </w:pPr>
                          </w:p>
                          <w:p w:rsidR="007400AB" w:rsidRPr="00D449F6" w:rsidRDefault="007400AB" w:rsidP="007400AB">
                            <w:pPr>
                              <w:rPr>
                                <w:rFonts w:ascii="Gill Sans MT" w:hAnsi="Gill Sans MT"/>
                                <w:color w:val="5F497A" w:themeColor="accent4" w:themeShade="BF"/>
                                <w:sz w:val="18"/>
                                <w:szCs w:val="18"/>
                              </w:rPr>
                            </w:pPr>
                            <w:r w:rsidRPr="00D449F6">
                              <w:rPr>
                                <w:rFonts w:ascii="Gill Sans MT" w:hAnsi="Gill Sans MT"/>
                                <w:i/>
                                <w:color w:val="5F497A" w:themeColor="accent4" w:themeShade="BF"/>
                                <w:sz w:val="18"/>
                                <w:szCs w:val="18"/>
                              </w:rPr>
                              <w:t>(Amanda Chafee, Steuben County ADA/Steuben Prevention Coalition Chairwoman</w:t>
                            </w:r>
                            <w:r w:rsidRPr="00D449F6">
                              <w:rPr>
                                <w:rFonts w:ascii="Gill Sans MT" w:hAnsi="Gill Sans MT"/>
                                <w:color w:val="5F497A" w:themeColor="accent4" w:themeShade="BF"/>
                                <w:sz w:val="18"/>
                                <w:szCs w:val="18"/>
                              </w:rPr>
                              <w:t>)</w:t>
                            </w:r>
                          </w:p>
                          <w:p w:rsidR="007400AB" w:rsidRPr="00D449F6" w:rsidRDefault="007400AB">
                            <w:pPr>
                              <w:rPr>
                                <w:rFonts w:ascii="Gill Sans MT" w:hAnsi="Gill Sans MT"/>
                                <w:color w:val="5F497A" w:themeColor="accent4" w:themeShade="BF"/>
                                <w:sz w:val="18"/>
                                <w:szCs w:val="18"/>
                              </w:rPr>
                            </w:pPr>
                          </w:p>
                          <w:p w:rsidR="002F3657" w:rsidRPr="00D449F6" w:rsidRDefault="00A21BFD">
                            <w:pPr>
                              <w:rPr>
                                <w:rFonts w:ascii="Gill Sans MT" w:hAnsi="Gill Sans MT"/>
                                <w:color w:val="5F497A" w:themeColor="accent4" w:themeShade="BF"/>
                                <w:sz w:val="20"/>
                                <w:szCs w:val="20"/>
                              </w:rPr>
                            </w:pPr>
                            <w:r w:rsidRPr="00D449F6">
                              <w:rPr>
                                <w:rFonts w:ascii="Gill Sans MT" w:hAnsi="Gill Sans MT"/>
                                <w:color w:val="5F497A" w:themeColor="accent4" w:themeShade="BF"/>
                                <w:sz w:val="20"/>
                                <w:szCs w:val="20"/>
                              </w:rPr>
                              <w:t>“My passion for the DA’s Office is prosecuting crimes again</w:t>
                            </w:r>
                            <w:r w:rsidR="00583C6B">
                              <w:rPr>
                                <w:rFonts w:ascii="Gill Sans MT" w:hAnsi="Gill Sans MT"/>
                                <w:color w:val="5F497A" w:themeColor="accent4" w:themeShade="BF"/>
                                <w:sz w:val="20"/>
                                <w:szCs w:val="20"/>
                              </w:rPr>
                              <w:t>st</w:t>
                            </w:r>
                            <w:r w:rsidRPr="00D449F6">
                              <w:rPr>
                                <w:rFonts w:ascii="Gill Sans MT" w:hAnsi="Gill Sans MT"/>
                                <w:color w:val="5F497A" w:themeColor="accent4" w:themeShade="BF"/>
                                <w:sz w:val="20"/>
                                <w:szCs w:val="20"/>
                              </w:rPr>
                              <w:t xml:space="preserve"> children, so the mission of the Coalition is a perfect fit for my chosen profession.  Through my work with the Coalition, I have co-chaired the Youth Action Forum since its inception.  I remain committed to the Coalition because I believe in giving the youth of our county the best possible future!”</w:t>
                            </w:r>
                          </w:p>
                          <w:p w:rsidR="009A04A1" w:rsidRDefault="009A04A1">
                            <w:pPr>
                              <w:rPr>
                                <w:rFonts w:ascii="Gill Sans MT" w:hAnsi="Gill Sans MT"/>
                                <w:color w:val="5F497A" w:themeColor="accent4" w:themeShade="BF"/>
                                <w:sz w:val="16"/>
                                <w:szCs w:val="16"/>
                              </w:rPr>
                            </w:pPr>
                          </w:p>
                          <w:p w:rsidR="00CF3FBD" w:rsidRDefault="009A04A1" w:rsidP="00CF3FBD">
                            <w:pPr>
                              <w:rPr>
                                <w:rFonts w:ascii="Gill Sans MT" w:hAnsi="Gill Sans MT"/>
                                <w:b/>
                                <w:color w:val="5F497A" w:themeColor="accent4" w:themeShade="BF"/>
                              </w:rPr>
                            </w:pPr>
                            <w:r w:rsidRPr="009A04A1">
                              <w:rPr>
                                <w:rFonts w:ascii="Gill Sans MT" w:hAnsi="Gill Sans MT"/>
                                <w:b/>
                                <w:color w:val="5F497A" w:themeColor="accent4" w:themeShade="BF"/>
                              </w:rPr>
                              <w:t>September is National Recovery Month</w:t>
                            </w:r>
                          </w:p>
                          <w:p w:rsidR="007400AB" w:rsidRDefault="007400AB" w:rsidP="00CF3FBD">
                            <w:pPr>
                              <w:rPr>
                                <w:rFonts w:ascii="Gill Sans MT" w:hAnsi="Gill Sans MT"/>
                                <w:color w:val="5F497A" w:themeColor="accent4" w:themeShade="BF"/>
                              </w:rPr>
                            </w:pPr>
                          </w:p>
                          <w:p w:rsidR="007400AB" w:rsidRPr="00D449F6" w:rsidRDefault="00CF3FBD" w:rsidP="00CF3FBD">
                            <w:pPr>
                              <w:rPr>
                                <w:rFonts w:ascii="Gill Sans MT" w:hAnsi="Gill Sans MT"/>
                                <w:color w:val="5F497A" w:themeColor="accent4" w:themeShade="BF"/>
                                <w:sz w:val="20"/>
                                <w:szCs w:val="20"/>
                              </w:rPr>
                            </w:pPr>
                            <w:r w:rsidRPr="00D449F6">
                              <w:rPr>
                                <w:rFonts w:ascii="Gill Sans MT" w:hAnsi="Gill Sans MT"/>
                                <w:color w:val="5F497A" w:themeColor="accent4" w:themeShade="BF"/>
                                <w:sz w:val="20"/>
                                <w:szCs w:val="20"/>
                              </w:rPr>
                              <w:t xml:space="preserve">September is the annual national </w:t>
                            </w:r>
                            <w:r w:rsidR="008808D1">
                              <w:rPr>
                                <w:rFonts w:ascii="Gill Sans MT" w:hAnsi="Gill Sans MT"/>
                                <w:color w:val="5F497A" w:themeColor="accent4" w:themeShade="BF"/>
                                <w:sz w:val="20"/>
                                <w:szCs w:val="20"/>
                              </w:rPr>
                              <w:t xml:space="preserve">recovery </w:t>
                            </w:r>
                            <w:r w:rsidRPr="00D449F6">
                              <w:rPr>
                                <w:rFonts w:ascii="Gill Sans MT" w:hAnsi="Gill Sans MT"/>
                                <w:color w:val="5F497A" w:themeColor="accent4" w:themeShade="BF"/>
                                <w:sz w:val="20"/>
                                <w:szCs w:val="20"/>
                              </w:rPr>
                              <w:t xml:space="preserve">observance </w:t>
                            </w:r>
                            <w:proofErr w:type="gramStart"/>
                            <w:r w:rsidRPr="00D449F6">
                              <w:rPr>
                                <w:rFonts w:ascii="Gill Sans MT" w:hAnsi="Gill Sans MT"/>
                                <w:color w:val="5F497A" w:themeColor="accent4" w:themeShade="BF"/>
                                <w:sz w:val="20"/>
                                <w:szCs w:val="20"/>
                              </w:rPr>
                              <w:t xml:space="preserve">month aimed at increasing awareness and understanding of mental and substance </w:t>
                            </w:r>
                            <w:r w:rsidR="007400AB" w:rsidRPr="00D449F6">
                              <w:rPr>
                                <w:rFonts w:ascii="Gill Sans MT" w:hAnsi="Gill Sans MT"/>
                                <w:color w:val="5F497A" w:themeColor="accent4" w:themeShade="BF"/>
                                <w:sz w:val="20"/>
                                <w:szCs w:val="20"/>
                              </w:rPr>
                              <w:t>abuse</w:t>
                            </w:r>
                            <w:r w:rsidRPr="00D449F6">
                              <w:rPr>
                                <w:rFonts w:ascii="Gill Sans MT" w:hAnsi="Gill Sans MT"/>
                                <w:color w:val="5F497A" w:themeColor="accent4" w:themeShade="BF"/>
                                <w:sz w:val="20"/>
                                <w:szCs w:val="20"/>
                              </w:rPr>
                              <w:t xml:space="preserve"> issues and celebrate</w:t>
                            </w:r>
                            <w:proofErr w:type="gramEnd"/>
                            <w:r w:rsidRPr="00D449F6">
                              <w:rPr>
                                <w:rFonts w:ascii="Gill Sans MT" w:hAnsi="Gill Sans MT"/>
                                <w:color w:val="5F497A" w:themeColor="accent4" w:themeShade="BF"/>
                                <w:sz w:val="20"/>
                                <w:szCs w:val="20"/>
                              </w:rPr>
                              <w:t xml:space="preserve"> people who recover. </w:t>
                            </w:r>
                          </w:p>
                          <w:p w:rsidR="00CF3FBD" w:rsidRDefault="00CF3FBD" w:rsidP="00CF3FBD">
                            <w:pPr>
                              <w:rPr>
                                <w:rFonts w:ascii="Gill Sans MT" w:hAnsi="Gill Sans MT"/>
                                <w:color w:val="5F497A" w:themeColor="accent4" w:themeShade="BF"/>
                                <w:sz w:val="18"/>
                                <w:szCs w:val="18"/>
                              </w:rPr>
                            </w:pPr>
                            <w:r w:rsidRPr="00D449F6">
                              <w:rPr>
                                <w:rFonts w:ascii="Gill Sans MT" w:hAnsi="Gill Sans MT"/>
                                <w:color w:val="5F497A" w:themeColor="accent4" w:themeShade="BF"/>
                                <w:sz w:val="20"/>
                                <w:szCs w:val="20"/>
                              </w:rPr>
                              <w:t xml:space="preserve">For more information visit </w:t>
                            </w:r>
                            <w:hyperlink r:id="rId7" w:history="1">
                              <w:r w:rsidR="007400AB" w:rsidRPr="00D449F6">
                                <w:rPr>
                                  <w:rStyle w:val="Hyperlink"/>
                                  <w:rFonts w:ascii="Gill Sans MT" w:hAnsi="Gill Sans MT"/>
                                  <w:sz w:val="20"/>
                                  <w:szCs w:val="20"/>
                                </w:rPr>
                                <w:t>www.samhsa.gov</w:t>
                              </w:r>
                            </w:hyperlink>
                            <w:r w:rsidR="007400AB">
                              <w:rPr>
                                <w:rFonts w:ascii="Gill Sans MT" w:hAnsi="Gill Sans MT"/>
                                <w:color w:val="5F497A" w:themeColor="accent4" w:themeShade="BF"/>
                                <w:sz w:val="18"/>
                                <w:szCs w:val="18"/>
                              </w:rPr>
                              <w:t xml:space="preserve"> </w:t>
                            </w:r>
                          </w:p>
                          <w:p w:rsidR="007400AB" w:rsidRDefault="007400AB" w:rsidP="00CF3FBD">
                            <w:pPr>
                              <w:rPr>
                                <w:rFonts w:ascii="Gill Sans MT" w:hAnsi="Gill Sans MT"/>
                                <w:color w:val="5F497A" w:themeColor="accent4" w:themeShade="BF"/>
                                <w:sz w:val="18"/>
                                <w:szCs w:val="18"/>
                              </w:rPr>
                            </w:pPr>
                          </w:p>
                          <w:p w:rsidR="00D449F6" w:rsidRDefault="00D449F6" w:rsidP="00F17FFC">
                            <w:pPr>
                              <w:rPr>
                                <w:rFonts w:ascii="Gill Sans MT" w:hAnsi="Gill Sans MT"/>
                                <w:b/>
                                <w:color w:val="5F497A" w:themeColor="accent4" w:themeShade="BF"/>
                              </w:rPr>
                            </w:pPr>
                            <w:r w:rsidRPr="00D449F6">
                              <w:rPr>
                                <w:rFonts w:ascii="Gill Sans MT" w:hAnsi="Gill Sans MT"/>
                                <w:b/>
                                <w:color w:val="5F497A" w:themeColor="accent4" w:themeShade="BF"/>
                              </w:rPr>
                              <w:t>Notice of Award</w:t>
                            </w:r>
                          </w:p>
                          <w:p w:rsidR="00F17FFC" w:rsidRDefault="00F17FFC" w:rsidP="00F17FFC">
                            <w:pPr>
                              <w:jc w:val="center"/>
                              <w:rPr>
                                <w:rFonts w:ascii="Gill Sans MT" w:hAnsi="Gill Sans MT"/>
                                <w:b/>
                                <w:color w:val="5F497A" w:themeColor="accent4" w:themeShade="BF"/>
                              </w:rPr>
                            </w:pPr>
                          </w:p>
                          <w:p w:rsidR="00D449F6" w:rsidRDefault="00D449F6" w:rsidP="00CF3FBD">
                            <w:pPr>
                              <w:rPr>
                                <w:rFonts w:ascii="Gill Sans MT" w:hAnsi="Gill Sans MT"/>
                                <w:color w:val="5F497A" w:themeColor="accent4" w:themeShade="BF"/>
                                <w:sz w:val="20"/>
                                <w:szCs w:val="20"/>
                              </w:rPr>
                            </w:pPr>
                            <w:r>
                              <w:rPr>
                                <w:rFonts w:ascii="Gill Sans MT" w:hAnsi="Gill Sans MT"/>
                                <w:color w:val="5F497A" w:themeColor="accent4" w:themeShade="BF"/>
                                <w:sz w:val="20"/>
                                <w:szCs w:val="20"/>
                              </w:rPr>
                              <w:t>The Steuben Prevention Coalition/Catholic Charities of Steuben County has received their 4</w:t>
                            </w:r>
                            <w:r w:rsidRPr="00D449F6">
                              <w:rPr>
                                <w:rFonts w:ascii="Gill Sans MT" w:hAnsi="Gill Sans MT"/>
                                <w:color w:val="5F497A" w:themeColor="accent4" w:themeShade="BF"/>
                                <w:sz w:val="20"/>
                                <w:szCs w:val="20"/>
                                <w:vertAlign w:val="superscript"/>
                              </w:rPr>
                              <w:t>th</w:t>
                            </w:r>
                            <w:r>
                              <w:rPr>
                                <w:rFonts w:ascii="Gill Sans MT" w:hAnsi="Gill Sans MT"/>
                                <w:color w:val="5F497A" w:themeColor="accent4" w:themeShade="BF"/>
                                <w:sz w:val="20"/>
                                <w:szCs w:val="20"/>
                              </w:rPr>
                              <w:t xml:space="preserve"> year Drug Free Communities grant through the Department of Health and Human Services Substance Abuse and Mental Health Services Administration, Center for Substance Abuse Prevention on August 31, 2016 for the grant year 9/30/16 – 9/29/17.</w:t>
                            </w:r>
                          </w:p>
                          <w:p w:rsidR="00583C6B" w:rsidRPr="00D449F6" w:rsidRDefault="00583C6B" w:rsidP="00CF3FBD">
                            <w:pPr>
                              <w:rPr>
                                <w:rFonts w:ascii="Gill Sans MT" w:hAnsi="Gill Sans MT"/>
                                <w:color w:val="5F497A" w:themeColor="accent4" w:themeShade="BF"/>
                                <w:sz w:val="20"/>
                                <w:szCs w:val="20"/>
                              </w:rPr>
                            </w:pPr>
                          </w:p>
                          <w:p w:rsidR="00D449F6" w:rsidRPr="00D449F6" w:rsidRDefault="00F17FFC" w:rsidP="00F17FFC">
                            <w:pPr>
                              <w:jc w:val="center"/>
                              <w:rPr>
                                <w:rFonts w:ascii="Gill Sans MT" w:hAnsi="Gill Sans MT"/>
                                <w:b/>
                                <w:color w:val="5F497A" w:themeColor="accent4" w:themeShade="BF"/>
                                <w:sz w:val="18"/>
                                <w:szCs w:val="18"/>
                              </w:rPr>
                            </w:pPr>
                            <w:r w:rsidRPr="00F17FFC">
                              <w:rPr>
                                <w:noProof/>
                              </w:rPr>
                              <w:drawing>
                                <wp:inline distT="0" distB="0" distL="0" distR="0">
                                  <wp:extent cx="800100"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70.25pt;margin-top:8.6pt;width:295.5pt;height:46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" fillcolor="white [3201]" strokecolor="#8064a2 [3207]" strokeweight="2pt">
                <v:textbox>
                  <w:txbxContent>
                    <w:p w:rsidR="0089465A" w:rsidRDefault="0089465A">
                      <w:pPr>
                        <w:rPr>
                          <w:rFonts w:ascii="Gill Sans MT" w:hAnsi="Gill Sans MT"/>
                          <w:b/>
                          <w:color w:val="5F497A" w:themeColor="accent4" w:themeShade="BF"/>
                        </w:rPr>
                      </w:pPr>
                      <w:r w:rsidRPr="0089465A">
                        <w:rPr>
                          <w:rFonts w:ascii="Gill Sans MT" w:hAnsi="Gill Sans MT"/>
                          <w:b/>
                          <w:color w:val="5F497A" w:themeColor="accent4" w:themeShade="BF"/>
                        </w:rPr>
                        <w:t>Message to Coalition Members</w:t>
                      </w:r>
                    </w:p>
                    <w:p w:rsidR="00AC3D77" w:rsidRPr="002F3657" w:rsidRDefault="00AC3D77">
                      <w:pPr>
                        <w:rPr>
                          <w:rFonts w:ascii="Gill Sans MT" w:hAnsi="Gill Sans MT"/>
                          <w:color w:val="5F497A" w:themeColor="accent4" w:themeShade="BF"/>
                          <w:sz w:val="18"/>
                          <w:szCs w:val="18"/>
                        </w:rPr>
                      </w:pPr>
                    </w:p>
                    <w:p w:rsidR="007A3D23" w:rsidRDefault="00AC3D77">
                      <w:pPr>
                        <w:rPr>
                          <w:rFonts w:ascii="Gill Sans MT" w:hAnsi="Gill Sans MT"/>
                          <w:color w:val="5F497A" w:themeColor="accent4" w:themeShade="BF"/>
                          <w:sz w:val="20"/>
                          <w:szCs w:val="20"/>
                        </w:rPr>
                      </w:pPr>
                      <w:r w:rsidRPr="00D449F6">
                        <w:rPr>
                          <w:rFonts w:ascii="Gill Sans MT" w:hAnsi="Gill Sans MT"/>
                          <w:color w:val="5F497A" w:themeColor="accent4" w:themeShade="BF"/>
                          <w:sz w:val="20"/>
                          <w:szCs w:val="20"/>
                        </w:rPr>
                        <w:t>Welcome to</w:t>
                      </w:r>
                      <w:r w:rsidR="008A5614" w:rsidRPr="00D449F6">
                        <w:rPr>
                          <w:rFonts w:ascii="Gill Sans MT" w:hAnsi="Gill Sans MT"/>
                          <w:color w:val="5F497A" w:themeColor="accent4" w:themeShade="BF"/>
                          <w:sz w:val="20"/>
                          <w:szCs w:val="20"/>
                        </w:rPr>
                        <w:t xml:space="preserve"> new Coalition Member</w:t>
                      </w:r>
                      <w:r w:rsidR="00A21BFD" w:rsidRPr="00D449F6">
                        <w:rPr>
                          <w:rFonts w:ascii="Gill Sans MT" w:hAnsi="Gill Sans MT"/>
                          <w:color w:val="5F497A" w:themeColor="accent4" w:themeShade="BF"/>
                          <w:sz w:val="20"/>
                          <w:szCs w:val="20"/>
                        </w:rPr>
                        <w:t>s</w:t>
                      </w:r>
                      <w:r w:rsidR="008A5614" w:rsidRPr="00D449F6">
                        <w:rPr>
                          <w:rFonts w:ascii="Gill Sans MT" w:hAnsi="Gill Sans MT"/>
                          <w:color w:val="5F497A" w:themeColor="accent4" w:themeShade="BF"/>
                          <w:sz w:val="20"/>
                          <w:szCs w:val="20"/>
                        </w:rPr>
                        <w:t>,</w:t>
                      </w:r>
                      <w:r w:rsidR="00A21BFD" w:rsidRPr="00D449F6">
                        <w:rPr>
                          <w:rFonts w:ascii="Gill Sans MT" w:hAnsi="Gill Sans MT"/>
                          <w:color w:val="5F497A" w:themeColor="accent4" w:themeShade="BF"/>
                          <w:sz w:val="20"/>
                          <w:szCs w:val="20"/>
                        </w:rPr>
                        <w:t xml:space="preserve"> </w:t>
                      </w:r>
                      <w:r w:rsidR="00A21BFD" w:rsidRPr="00D449F6">
                        <w:rPr>
                          <w:rFonts w:ascii="Gill Sans MT" w:hAnsi="Gill Sans MT"/>
                          <w:b/>
                          <w:color w:val="5F497A" w:themeColor="accent4" w:themeShade="BF"/>
                          <w:sz w:val="20"/>
                          <w:szCs w:val="20"/>
                        </w:rPr>
                        <w:t xml:space="preserve">Krystal </w:t>
                      </w:r>
                      <w:proofErr w:type="spellStart"/>
                      <w:r w:rsidR="00A21BFD" w:rsidRPr="00D449F6">
                        <w:rPr>
                          <w:rFonts w:ascii="Gill Sans MT" w:hAnsi="Gill Sans MT"/>
                          <w:b/>
                          <w:color w:val="5F497A" w:themeColor="accent4" w:themeShade="BF"/>
                          <w:sz w:val="20"/>
                          <w:szCs w:val="20"/>
                        </w:rPr>
                        <w:t>Blencowe</w:t>
                      </w:r>
                      <w:proofErr w:type="spellEnd"/>
                      <w:r w:rsidR="00A21BFD" w:rsidRPr="00D449F6">
                        <w:rPr>
                          <w:rFonts w:ascii="Gill Sans MT" w:hAnsi="Gill Sans MT"/>
                          <w:color w:val="5F497A" w:themeColor="accent4" w:themeShade="BF"/>
                          <w:sz w:val="20"/>
                          <w:szCs w:val="20"/>
                        </w:rPr>
                        <w:t>,</w:t>
                      </w:r>
                      <w:r w:rsidR="002F3657" w:rsidRPr="00D449F6">
                        <w:rPr>
                          <w:rFonts w:ascii="Gill Sans MT" w:hAnsi="Gill Sans MT"/>
                          <w:color w:val="5F497A" w:themeColor="accent4" w:themeShade="BF"/>
                          <w:sz w:val="20"/>
                          <w:szCs w:val="20"/>
                        </w:rPr>
                        <w:t xml:space="preserve"> </w:t>
                      </w:r>
                      <w:r w:rsidR="00A21BFD" w:rsidRPr="00D449F6">
                        <w:rPr>
                          <w:rFonts w:ascii="Gill Sans MT" w:hAnsi="Gill Sans MT"/>
                          <w:color w:val="5F497A" w:themeColor="accent4" w:themeShade="BF"/>
                          <w:sz w:val="20"/>
                          <w:szCs w:val="20"/>
                        </w:rPr>
                        <w:t>Health Program Specialis</w:t>
                      </w:r>
                      <w:r w:rsidR="00E877BB" w:rsidRPr="00D449F6">
                        <w:rPr>
                          <w:rFonts w:ascii="Gill Sans MT" w:hAnsi="Gill Sans MT"/>
                          <w:color w:val="5F497A" w:themeColor="accent4" w:themeShade="BF"/>
                          <w:sz w:val="20"/>
                          <w:szCs w:val="20"/>
                        </w:rPr>
                        <w:t>t, Steuben Rural Health Network</w:t>
                      </w:r>
                      <w:r w:rsidR="007400AB" w:rsidRPr="00D449F6">
                        <w:rPr>
                          <w:rFonts w:ascii="Gill Sans MT" w:hAnsi="Gill Sans MT"/>
                          <w:color w:val="5F497A" w:themeColor="accent4" w:themeShade="BF"/>
                          <w:sz w:val="20"/>
                          <w:szCs w:val="20"/>
                        </w:rPr>
                        <w:t>,</w:t>
                      </w:r>
                      <w:r w:rsidR="00A21BFD" w:rsidRPr="00D449F6">
                        <w:rPr>
                          <w:rFonts w:ascii="Gill Sans MT" w:hAnsi="Gill Sans MT"/>
                          <w:b/>
                          <w:color w:val="5F497A" w:themeColor="accent4" w:themeShade="BF"/>
                          <w:sz w:val="20"/>
                          <w:szCs w:val="20"/>
                        </w:rPr>
                        <w:t xml:space="preserve"> </w:t>
                      </w:r>
                      <w:proofErr w:type="spellStart"/>
                      <w:r w:rsidR="00A21BFD" w:rsidRPr="00D449F6">
                        <w:rPr>
                          <w:rFonts w:ascii="Gill Sans MT" w:hAnsi="Gill Sans MT"/>
                          <w:b/>
                          <w:color w:val="5F497A" w:themeColor="accent4" w:themeShade="BF"/>
                          <w:sz w:val="20"/>
                          <w:szCs w:val="20"/>
                        </w:rPr>
                        <w:t>Sunnie</w:t>
                      </w:r>
                      <w:proofErr w:type="spellEnd"/>
                      <w:r w:rsidR="00A21BFD" w:rsidRPr="00D449F6">
                        <w:rPr>
                          <w:rFonts w:ascii="Gill Sans MT" w:hAnsi="Gill Sans MT"/>
                          <w:b/>
                          <w:color w:val="5F497A" w:themeColor="accent4" w:themeShade="BF"/>
                          <w:sz w:val="20"/>
                          <w:szCs w:val="20"/>
                        </w:rPr>
                        <w:t xml:space="preserve"> Smith</w:t>
                      </w:r>
                      <w:r w:rsidR="00A21BFD" w:rsidRPr="00D449F6">
                        <w:rPr>
                          <w:rFonts w:ascii="Gill Sans MT" w:hAnsi="Gill Sans MT"/>
                          <w:color w:val="5F497A" w:themeColor="accent4" w:themeShade="BF"/>
                          <w:sz w:val="20"/>
                          <w:szCs w:val="20"/>
                        </w:rPr>
                        <w:t>,</w:t>
                      </w:r>
                      <w:r w:rsidR="008A5614" w:rsidRPr="00D449F6">
                        <w:rPr>
                          <w:rFonts w:ascii="Gill Sans MT" w:hAnsi="Gill Sans MT"/>
                          <w:color w:val="5F497A" w:themeColor="accent4" w:themeShade="BF"/>
                          <w:sz w:val="20"/>
                          <w:szCs w:val="20"/>
                        </w:rPr>
                        <w:t xml:space="preserve"> </w:t>
                      </w:r>
                      <w:r w:rsidR="00A21BFD" w:rsidRPr="00D449F6">
                        <w:rPr>
                          <w:rFonts w:ascii="Gill Sans MT" w:hAnsi="Gill Sans MT"/>
                          <w:color w:val="5F497A" w:themeColor="accent4" w:themeShade="BF"/>
                          <w:sz w:val="20"/>
                          <w:szCs w:val="20"/>
                        </w:rPr>
                        <w:t>Reality Check Coordinator/Public Health Educator</w:t>
                      </w:r>
                      <w:r w:rsidR="00A21BFD" w:rsidRPr="00D449F6">
                        <w:rPr>
                          <w:rFonts w:ascii="Gill Sans MT" w:hAnsi="Gill Sans MT"/>
                          <w:color w:val="5F497A" w:themeColor="accent4" w:themeShade="BF"/>
                          <w:sz w:val="20"/>
                          <w:szCs w:val="20"/>
                        </w:rPr>
                        <w:t>,</w:t>
                      </w:r>
                      <w:r w:rsidR="009A04A1" w:rsidRPr="00D449F6">
                        <w:rPr>
                          <w:rFonts w:ascii="Gill Sans MT" w:hAnsi="Gill Sans MT"/>
                          <w:color w:val="5F497A" w:themeColor="accent4" w:themeShade="BF"/>
                          <w:sz w:val="20"/>
                          <w:szCs w:val="20"/>
                        </w:rPr>
                        <w:t xml:space="preserve"> </w:t>
                      </w:r>
                      <w:r w:rsidR="00A21BFD" w:rsidRPr="00D449F6">
                        <w:rPr>
                          <w:rFonts w:ascii="Gill Sans MT" w:hAnsi="Gill Sans MT"/>
                          <w:color w:val="5F497A" w:themeColor="accent4" w:themeShade="BF"/>
                          <w:sz w:val="20"/>
                          <w:szCs w:val="20"/>
                        </w:rPr>
                        <w:t>Southern Tier Tobacco Awareness Coalition (STTAC</w:t>
                      </w:r>
                      <w:r w:rsidR="00AF2A82">
                        <w:rPr>
                          <w:rFonts w:ascii="Gill Sans MT" w:hAnsi="Gill Sans MT"/>
                          <w:color w:val="5F497A" w:themeColor="accent4" w:themeShade="BF"/>
                          <w:sz w:val="20"/>
                          <w:szCs w:val="20"/>
                        </w:rPr>
                        <w:t>.</w:t>
                      </w:r>
                    </w:p>
                    <w:p w:rsidR="00AF2A82" w:rsidRPr="00D449F6" w:rsidRDefault="00AF2A82">
                      <w:pPr>
                        <w:rPr>
                          <w:rFonts w:ascii="Gill Sans MT" w:hAnsi="Gill Sans MT"/>
                          <w:color w:val="5F497A" w:themeColor="accent4" w:themeShade="BF"/>
                          <w:sz w:val="20"/>
                          <w:szCs w:val="20"/>
                        </w:rPr>
                      </w:pPr>
                    </w:p>
                    <w:p w:rsidR="00A21BFD" w:rsidRDefault="00E16320">
                      <w:pPr>
                        <w:rPr>
                          <w:rFonts w:ascii="Gill Sans MT" w:hAnsi="Gill Sans MT"/>
                          <w:b/>
                          <w:color w:val="5F497A" w:themeColor="accent4" w:themeShade="BF"/>
                          <w:sz w:val="20"/>
                          <w:szCs w:val="20"/>
                        </w:rPr>
                      </w:pPr>
                      <w:r w:rsidRPr="002F3657">
                        <w:rPr>
                          <w:rFonts w:ascii="Gill Sans MT" w:hAnsi="Gill Sans MT"/>
                          <w:b/>
                          <w:color w:val="5F497A" w:themeColor="accent4" w:themeShade="BF"/>
                        </w:rPr>
                        <w:t xml:space="preserve">“Featured” Member </w:t>
                      </w:r>
                      <w:r w:rsidR="00372AB1" w:rsidRPr="002F3657">
                        <w:rPr>
                          <w:rFonts w:ascii="Gill Sans MT" w:hAnsi="Gill Sans MT"/>
                          <w:b/>
                          <w:color w:val="5F497A" w:themeColor="accent4" w:themeShade="BF"/>
                        </w:rPr>
                        <w:t>Statement</w:t>
                      </w:r>
                    </w:p>
                    <w:p w:rsidR="00A21BFD" w:rsidRPr="00D449F6" w:rsidRDefault="00A21BFD">
                      <w:pPr>
                        <w:rPr>
                          <w:rFonts w:ascii="Gill Sans MT" w:hAnsi="Gill Sans MT"/>
                          <w:color w:val="5F497A" w:themeColor="accent4" w:themeShade="BF"/>
                          <w:sz w:val="18"/>
                          <w:szCs w:val="18"/>
                        </w:rPr>
                      </w:pPr>
                    </w:p>
                    <w:p w:rsidR="007400AB" w:rsidRPr="00D449F6" w:rsidRDefault="007400AB" w:rsidP="007400AB">
                      <w:pPr>
                        <w:rPr>
                          <w:rFonts w:ascii="Gill Sans MT" w:hAnsi="Gill Sans MT"/>
                          <w:color w:val="5F497A" w:themeColor="accent4" w:themeShade="BF"/>
                          <w:sz w:val="18"/>
                          <w:szCs w:val="18"/>
                        </w:rPr>
                      </w:pPr>
                      <w:r w:rsidRPr="00D449F6">
                        <w:rPr>
                          <w:rFonts w:ascii="Gill Sans MT" w:hAnsi="Gill Sans MT"/>
                          <w:i/>
                          <w:color w:val="5F497A" w:themeColor="accent4" w:themeShade="BF"/>
                          <w:sz w:val="18"/>
                          <w:szCs w:val="18"/>
                        </w:rPr>
                        <w:t>(Amanda Chafee, Steuben County ADA/Steuben Prevention Coalition Chairwoman</w:t>
                      </w:r>
                      <w:r w:rsidRPr="00D449F6">
                        <w:rPr>
                          <w:rFonts w:ascii="Gill Sans MT" w:hAnsi="Gill Sans MT"/>
                          <w:color w:val="5F497A" w:themeColor="accent4" w:themeShade="BF"/>
                          <w:sz w:val="18"/>
                          <w:szCs w:val="18"/>
                        </w:rPr>
                        <w:t>)</w:t>
                      </w:r>
                    </w:p>
                    <w:p w:rsidR="007400AB" w:rsidRPr="00D449F6" w:rsidRDefault="007400AB">
                      <w:pPr>
                        <w:rPr>
                          <w:rFonts w:ascii="Gill Sans MT" w:hAnsi="Gill Sans MT"/>
                          <w:color w:val="5F497A" w:themeColor="accent4" w:themeShade="BF"/>
                          <w:sz w:val="18"/>
                          <w:szCs w:val="18"/>
                        </w:rPr>
                      </w:pPr>
                    </w:p>
                    <w:p w:rsidR="002F3657" w:rsidRPr="00D449F6" w:rsidRDefault="00A21BFD">
                      <w:pPr>
                        <w:rPr>
                          <w:rFonts w:ascii="Gill Sans MT" w:hAnsi="Gill Sans MT"/>
                          <w:color w:val="5F497A" w:themeColor="accent4" w:themeShade="BF"/>
                          <w:sz w:val="20"/>
                          <w:szCs w:val="20"/>
                        </w:rPr>
                      </w:pPr>
                      <w:r w:rsidRPr="00D449F6">
                        <w:rPr>
                          <w:rFonts w:ascii="Gill Sans MT" w:hAnsi="Gill Sans MT"/>
                          <w:color w:val="5F497A" w:themeColor="accent4" w:themeShade="BF"/>
                          <w:sz w:val="20"/>
                          <w:szCs w:val="20"/>
                        </w:rPr>
                        <w:t>“My passion for the DA’s Office is prosecuting crimes again</w:t>
                      </w:r>
                      <w:r w:rsidR="00583C6B">
                        <w:rPr>
                          <w:rFonts w:ascii="Gill Sans MT" w:hAnsi="Gill Sans MT"/>
                          <w:color w:val="5F497A" w:themeColor="accent4" w:themeShade="BF"/>
                          <w:sz w:val="20"/>
                          <w:szCs w:val="20"/>
                        </w:rPr>
                        <w:t>st</w:t>
                      </w:r>
                      <w:r w:rsidRPr="00D449F6">
                        <w:rPr>
                          <w:rFonts w:ascii="Gill Sans MT" w:hAnsi="Gill Sans MT"/>
                          <w:color w:val="5F497A" w:themeColor="accent4" w:themeShade="BF"/>
                          <w:sz w:val="20"/>
                          <w:szCs w:val="20"/>
                        </w:rPr>
                        <w:t xml:space="preserve"> children, so the mission of the Coalition is a perfect fit for my chosen profession.  Through my work with the Coalition, I have co-chaired the Youth Action Forum since its inception.  I remain committed to the Coalition because I believe in giving the youth of our county the best possible future!”</w:t>
                      </w:r>
                    </w:p>
                    <w:p w:rsidR="009A04A1" w:rsidRDefault="009A04A1">
                      <w:pPr>
                        <w:rPr>
                          <w:rFonts w:ascii="Gill Sans MT" w:hAnsi="Gill Sans MT"/>
                          <w:color w:val="5F497A" w:themeColor="accent4" w:themeShade="BF"/>
                          <w:sz w:val="16"/>
                          <w:szCs w:val="16"/>
                        </w:rPr>
                      </w:pPr>
                    </w:p>
                    <w:p w:rsidR="00CF3FBD" w:rsidRDefault="009A04A1" w:rsidP="00CF3FBD">
                      <w:pPr>
                        <w:rPr>
                          <w:rFonts w:ascii="Gill Sans MT" w:hAnsi="Gill Sans MT"/>
                          <w:b/>
                          <w:color w:val="5F497A" w:themeColor="accent4" w:themeShade="BF"/>
                        </w:rPr>
                      </w:pPr>
                      <w:r w:rsidRPr="009A04A1">
                        <w:rPr>
                          <w:rFonts w:ascii="Gill Sans MT" w:hAnsi="Gill Sans MT"/>
                          <w:b/>
                          <w:color w:val="5F497A" w:themeColor="accent4" w:themeShade="BF"/>
                        </w:rPr>
                        <w:t>September is National Recovery Month</w:t>
                      </w:r>
                    </w:p>
                    <w:p w:rsidR="007400AB" w:rsidRDefault="007400AB" w:rsidP="00CF3FBD">
                      <w:pPr>
                        <w:rPr>
                          <w:rFonts w:ascii="Gill Sans MT" w:hAnsi="Gill Sans MT"/>
                          <w:color w:val="5F497A" w:themeColor="accent4" w:themeShade="BF"/>
                        </w:rPr>
                      </w:pPr>
                    </w:p>
                    <w:p w:rsidR="007400AB" w:rsidRPr="00D449F6" w:rsidRDefault="00CF3FBD" w:rsidP="00CF3FBD">
                      <w:pPr>
                        <w:rPr>
                          <w:rFonts w:ascii="Gill Sans MT" w:hAnsi="Gill Sans MT"/>
                          <w:color w:val="5F497A" w:themeColor="accent4" w:themeShade="BF"/>
                          <w:sz w:val="20"/>
                          <w:szCs w:val="20"/>
                        </w:rPr>
                      </w:pPr>
                      <w:r w:rsidRPr="00D449F6">
                        <w:rPr>
                          <w:rFonts w:ascii="Gill Sans MT" w:hAnsi="Gill Sans MT"/>
                          <w:color w:val="5F497A" w:themeColor="accent4" w:themeShade="BF"/>
                          <w:sz w:val="20"/>
                          <w:szCs w:val="20"/>
                        </w:rPr>
                        <w:t xml:space="preserve">September is the annual national </w:t>
                      </w:r>
                      <w:r w:rsidR="008808D1">
                        <w:rPr>
                          <w:rFonts w:ascii="Gill Sans MT" w:hAnsi="Gill Sans MT"/>
                          <w:color w:val="5F497A" w:themeColor="accent4" w:themeShade="BF"/>
                          <w:sz w:val="20"/>
                          <w:szCs w:val="20"/>
                        </w:rPr>
                        <w:t xml:space="preserve">recovery </w:t>
                      </w:r>
                      <w:r w:rsidRPr="00D449F6">
                        <w:rPr>
                          <w:rFonts w:ascii="Gill Sans MT" w:hAnsi="Gill Sans MT"/>
                          <w:color w:val="5F497A" w:themeColor="accent4" w:themeShade="BF"/>
                          <w:sz w:val="20"/>
                          <w:szCs w:val="20"/>
                        </w:rPr>
                        <w:t xml:space="preserve">observance </w:t>
                      </w:r>
                      <w:proofErr w:type="gramStart"/>
                      <w:r w:rsidRPr="00D449F6">
                        <w:rPr>
                          <w:rFonts w:ascii="Gill Sans MT" w:hAnsi="Gill Sans MT"/>
                          <w:color w:val="5F497A" w:themeColor="accent4" w:themeShade="BF"/>
                          <w:sz w:val="20"/>
                          <w:szCs w:val="20"/>
                        </w:rPr>
                        <w:t xml:space="preserve">month aimed at increasing awareness and understanding of mental and substance </w:t>
                      </w:r>
                      <w:r w:rsidR="007400AB" w:rsidRPr="00D449F6">
                        <w:rPr>
                          <w:rFonts w:ascii="Gill Sans MT" w:hAnsi="Gill Sans MT"/>
                          <w:color w:val="5F497A" w:themeColor="accent4" w:themeShade="BF"/>
                          <w:sz w:val="20"/>
                          <w:szCs w:val="20"/>
                        </w:rPr>
                        <w:t>abuse</w:t>
                      </w:r>
                      <w:r w:rsidRPr="00D449F6">
                        <w:rPr>
                          <w:rFonts w:ascii="Gill Sans MT" w:hAnsi="Gill Sans MT"/>
                          <w:color w:val="5F497A" w:themeColor="accent4" w:themeShade="BF"/>
                          <w:sz w:val="20"/>
                          <w:szCs w:val="20"/>
                        </w:rPr>
                        <w:t xml:space="preserve"> issues and celebrate</w:t>
                      </w:r>
                      <w:proofErr w:type="gramEnd"/>
                      <w:r w:rsidRPr="00D449F6">
                        <w:rPr>
                          <w:rFonts w:ascii="Gill Sans MT" w:hAnsi="Gill Sans MT"/>
                          <w:color w:val="5F497A" w:themeColor="accent4" w:themeShade="BF"/>
                          <w:sz w:val="20"/>
                          <w:szCs w:val="20"/>
                        </w:rPr>
                        <w:t xml:space="preserve"> people who recover. </w:t>
                      </w:r>
                    </w:p>
                    <w:p w:rsidR="00CF3FBD" w:rsidRDefault="00CF3FBD" w:rsidP="00CF3FBD">
                      <w:pPr>
                        <w:rPr>
                          <w:rFonts w:ascii="Gill Sans MT" w:hAnsi="Gill Sans MT"/>
                          <w:color w:val="5F497A" w:themeColor="accent4" w:themeShade="BF"/>
                          <w:sz w:val="18"/>
                          <w:szCs w:val="18"/>
                        </w:rPr>
                      </w:pPr>
                      <w:r w:rsidRPr="00D449F6">
                        <w:rPr>
                          <w:rFonts w:ascii="Gill Sans MT" w:hAnsi="Gill Sans MT"/>
                          <w:color w:val="5F497A" w:themeColor="accent4" w:themeShade="BF"/>
                          <w:sz w:val="20"/>
                          <w:szCs w:val="20"/>
                        </w:rPr>
                        <w:t xml:space="preserve">For more information visit </w:t>
                      </w:r>
                      <w:hyperlink r:id="rId9" w:history="1">
                        <w:r w:rsidR="007400AB" w:rsidRPr="00D449F6">
                          <w:rPr>
                            <w:rStyle w:val="Hyperlink"/>
                            <w:rFonts w:ascii="Gill Sans MT" w:hAnsi="Gill Sans MT"/>
                            <w:sz w:val="20"/>
                            <w:szCs w:val="20"/>
                          </w:rPr>
                          <w:t>www.samhsa.gov</w:t>
                        </w:r>
                      </w:hyperlink>
                      <w:r w:rsidR="007400AB">
                        <w:rPr>
                          <w:rFonts w:ascii="Gill Sans MT" w:hAnsi="Gill Sans MT"/>
                          <w:color w:val="5F497A" w:themeColor="accent4" w:themeShade="BF"/>
                          <w:sz w:val="18"/>
                          <w:szCs w:val="18"/>
                        </w:rPr>
                        <w:t xml:space="preserve"> </w:t>
                      </w:r>
                    </w:p>
                    <w:p w:rsidR="007400AB" w:rsidRDefault="007400AB" w:rsidP="00CF3FBD">
                      <w:pPr>
                        <w:rPr>
                          <w:rFonts w:ascii="Gill Sans MT" w:hAnsi="Gill Sans MT"/>
                          <w:color w:val="5F497A" w:themeColor="accent4" w:themeShade="BF"/>
                          <w:sz w:val="18"/>
                          <w:szCs w:val="18"/>
                        </w:rPr>
                      </w:pPr>
                    </w:p>
                    <w:p w:rsidR="00D449F6" w:rsidRDefault="00D449F6" w:rsidP="00F17FFC">
                      <w:pPr>
                        <w:rPr>
                          <w:rFonts w:ascii="Gill Sans MT" w:hAnsi="Gill Sans MT"/>
                          <w:b/>
                          <w:color w:val="5F497A" w:themeColor="accent4" w:themeShade="BF"/>
                        </w:rPr>
                      </w:pPr>
                      <w:r w:rsidRPr="00D449F6">
                        <w:rPr>
                          <w:rFonts w:ascii="Gill Sans MT" w:hAnsi="Gill Sans MT"/>
                          <w:b/>
                          <w:color w:val="5F497A" w:themeColor="accent4" w:themeShade="BF"/>
                        </w:rPr>
                        <w:t>Notice of Award</w:t>
                      </w:r>
                    </w:p>
                    <w:p w:rsidR="00F17FFC" w:rsidRDefault="00F17FFC" w:rsidP="00F17FFC">
                      <w:pPr>
                        <w:jc w:val="center"/>
                        <w:rPr>
                          <w:rFonts w:ascii="Gill Sans MT" w:hAnsi="Gill Sans MT"/>
                          <w:b/>
                          <w:color w:val="5F497A" w:themeColor="accent4" w:themeShade="BF"/>
                        </w:rPr>
                      </w:pPr>
                    </w:p>
                    <w:p w:rsidR="00D449F6" w:rsidRDefault="00D449F6" w:rsidP="00CF3FBD">
                      <w:pPr>
                        <w:rPr>
                          <w:rFonts w:ascii="Gill Sans MT" w:hAnsi="Gill Sans MT"/>
                          <w:color w:val="5F497A" w:themeColor="accent4" w:themeShade="BF"/>
                          <w:sz w:val="20"/>
                          <w:szCs w:val="20"/>
                        </w:rPr>
                      </w:pPr>
                      <w:r>
                        <w:rPr>
                          <w:rFonts w:ascii="Gill Sans MT" w:hAnsi="Gill Sans MT"/>
                          <w:color w:val="5F497A" w:themeColor="accent4" w:themeShade="BF"/>
                          <w:sz w:val="20"/>
                          <w:szCs w:val="20"/>
                        </w:rPr>
                        <w:t>The Steuben Prevention Coalition/Catholic Charities of Steuben County has received their 4</w:t>
                      </w:r>
                      <w:r w:rsidRPr="00D449F6">
                        <w:rPr>
                          <w:rFonts w:ascii="Gill Sans MT" w:hAnsi="Gill Sans MT"/>
                          <w:color w:val="5F497A" w:themeColor="accent4" w:themeShade="BF"/>
                          <w:sz w:val="20"/>
                          <w:szCs w:val="20"/>
                          <w:vertAlign w:val="superscript"/>
                        </w:rPr>
                        <w:t>th</w:t>
                      </w:r>
                      <w:r>
                        <w:rPr>
                          <w:rFonts w:ascii="Gill Sans MT" w:hAnsi="Gill Sans MT"/>
                          <w:color w:val="5F497A" w:themeColor="accent4" w:themeShade="BF"/>
                          <w:sz w:val="20"/>
                          <w:szCs w:val="20"/>
                        </w:rPr>
                        <w:t xml:space="preserve"> year Drug Free Communities grant through the Department of Health and Human Services Substance Abuse and Mental Health Services Administration, Center for Substance Abuse Prevention on August 31, 2016 for the grant year 9/30/16 – 9/29/17.</w:t>
                      </w:r>
                    </w:p>
                    <w:p w:rsidR="00583C6B" w:rsidRPr="00D449F6" w:rsidRDefault="00583C6B" w:rsidP="00CF3FBD">
                      <w:pPr>
                        <w:rPr>
                          <w:rFonts w:ascii="Gill Sans MT" w:hAnsi="Gill Sans MT"/>
                          <w:color w:val="5F497A" w:themeColor="accent4" w:themeShade="BF"/>
                          <w:sz w:val="20"/>
                          <w:szCs w:val="20"/>
                        </w:rPr>
                      </w:pPr>
                    </w:p>
                    <w:p w:rsidR="00D449F6" w:rsidRPr="00D449F6" w:rsidRDefault="00F17FFC" w:rsidP="00F17FFC">
                      <w:pPr>
                        <w:jc w:val="center"/>
                        <w:rPr>
                          <w:rFonts w:ascii="Gill Sans MT" w:hAnsi="Gill Sans MT"/>
                          <w:b/>
                          <w:color w:val="5F497A" w:themeColor="accent4" w:themeShade="BF"/>
                          <w:sz w:val="18"/>
                          <w:szCs w:val="18"/>
                        </w:rPr>
                      </w:pPr>
                      <w:r w:rsidRPr="00F17FFC">
                        <w:drawing>
                          <wp:inline distT="0" distB="0" distL="0" distR="0">
                            <wp:extent cx="800100"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xbxContent>
                </v:textbox>
              </v:shape>
            </w:pict>
          </mc:Fallback>
        </mc:AlternateContent>
      </w:r>
      <w:r w:rsidR="001E375C">
        <w:rPr>
          <w:rFonts w:ascii="Gill Sans MT Condensed" w:hAnsi="Gill Sans MT Condensed"/>
          <w:noProof/>
          <w:sz w:val="24"/>
          <w:szCs w:val="24"/>
        </w:rPr>
        <mc:AlternateContent>
          <mc:Choice Requires="wps">
            <w:drawing>
              <wp:anchor distT="0" distB="0" distL="114300" distR="114300" simplePos="0" relativeHeight="251661312" behindDoc="0" locked="0" layoutInCell="1" allowOverlap="1" wp14:anchorId="0043158C" wp14:editId="289E49F1">
                <wp:simplePos x="0" y="0"/>
                <wp:positionH relativeFrom="column">
                  <wp:posOffset>-38100</wp:posOffset>
                </wp:positionH>
                <wp:positionV relativeFrom="paragraph">
                  <wp:posOffset>109220</wp:posOffset>
                </wp:positionV>
                <wp:extent cx="1914525" cy="2933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14525" cy="29337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Pr="00B14EC1" w:rsidRDefault="008D6383" w:rsidP="00751B3B">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Message to Coalition Members</w:t>
                            </w:r>
                            <w:r w:rsidR="007400AB" w:rsidRPr="00B14EC1">
                              <w:rPr>
                                <w:rFonts w:ascii="Gill Sans MT" w:hAnsi="Gill Sans MT"/>
                                <w:color w:val="5F497A" w:themeColor="accent4" w:themeShade="BF"/>
                                <w:sz w:val="18"/>
                                <w:szCs w:val="18"/>
                              </w:rPr>
                              <w:t xml:space="preserve"> </w:t>
                            </w:r>
                          </w:p>
                          <w:p w:rsidR="00CF3FBD" w:rsidRPr="00B14EC1" w:rsidRDefault="00CF3FBD" w:rsidP="00CF3FBD">
                            <w:pPr>
                              <w:pStyle w:val="ListParagraph"/>
                              <w:rPr>
                                <w:rFonts w:ascii="Gill Sans MT" w:hAnsi="Gill Sans MT"/>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Marijuana</w:t>
                            </w:r>
                          </w:p>
                          <w:p w:rsidR="001E375C" w:rsidRPr="00B14EC1" w:rsidRDefault="001E375C" w:rsidP="001E375C">
                            <w:pPr>
                              <w:rPr>
                                <w:rFonts w:ascii="Gill Sans MT" w:hAnsi="Gill Sans MT"/>
                                <w:b/>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Alcohol</w:t>
                            </w:r>
                          </w:p>
                          <w:p w:rsidR="001E375C" w:rsidRPr="00B14EC1" w:rsidRDefault="001E375C" w:rsidP="001E375C">
                            <w:pPr>
                              <w:rPr>
                                <w:rFonts w:ascii="Gill Sans MT" w:hAnsi="Gill Sans MT"/>
                                <w:b/>
                                <w:color w:val="5F497A" w:themeColor="accent4" w:themeShade="BF"/>
                                <w:sz w:val="18"/>
                                <w:szCs w:val="18"/>
                              </w:rPr>
                            </w:pPr>
                          </w:p>
                          <w:p w:rsidR="001E375C" w:rsidRPr="00B14EC1" w:rsidRDefault="00B14EC1"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 xml:space="preserve">Current Articles </w:t>
                            </w:r>
                            <w:r w:rsidR="008D6383" w:rsidRPr="00B14EC1">
                              <w:rPr>
                                <w:rFonts w:ascii="Gill Sans MT" w:hAnsi="Gill Sans MT"/>
                                <w:color w:val="5F497A" w:themeColor="accent4" w:themeShade="BF"/>
                                <w:sz w:val="18"/>
                                <w:szCs w:val="18"/>
                              </w:rPr>
                              <w:t xml:space="preserve">Trending </w:t>
                            </w:r>
                            <w:r>
                              <w:rPr>
                                <w:rFonts w:ascii="Gill Sans MT" w:hAnsi="Gill Sans MT"/>
                                <w:color w:val="5F497A" w:themeColor="accent4" w:themeShade="BF"/>
                                <w:sz w:val="18"/>
                                <w:szCs w:val="18"/>
                              </w:rPr>
                              <w:t xml:space="preserve"> on</w:t>
                            </w:r>
                            <w:r w:rsidR="00B25F95" w:rsidRPr="00B14EC1">
                              <w:rPr>
                                <w:rFonts w:ascii="Gill Sans MT" w:hAnsi="Gill Sans MT"/>
                                <w:color w:val="5F497A" w:themeColor="accent4" w:themeShade="BF"/>
                                <w:sz w:val="18"/>
                                <w:szCs w:val="18"/>
                              </w:rPr>
                              <w:t xml:space="preserve"> Heroin</w:t>
                            </w:r>
                            <w:r w:rsidRPr="00B14EC1">
                              <w:rPr>
                                <w:rFonts w:ascii="Gill Sans MT" w:hAnsi="Gill Sans MT"/>
                                <w:color w:val="5F497A" w:themeColor="accent4" w:themeShade="BF"/>
                                <w:sz w:val="18"/>
                                <w:szCs w:val="18"/>
                              </w:rPr>
                              <w:t xml:space="preserve"> &amp; Opio</w:t>
                            </w:r>
                            <w:r>
                              <w:rPr>
                                <w:rFonts w:ascii="Gill Sans MT" w:hAnsi="Gill Sans MT"/>
                                <w:color w:val="5F497A" w:themeColor="accent4" w:themeShade="BF"/>
                                <w:sz w:val="18"/>
                                <w:szCs w:val="18"/>
                              </w:rPr>
                              <w:t>i</w:t>
                            </w:r>
                            <w:r w:rsidRPr="00B14EC1">
                              <w:rPr>
                                <w:rFonts w:ascii="Gill Sans MT" w:hAnsi="Gill Sans MT"/>
                                <w:color w:val="5F497A" w:themeColor="accent4" w:themeShade="BF"/>
                                <w:sz w:val="18"/>
                                <w:szCs w:val="18"/>
                              </w:rPr>
                              <w:t>ds</w:t>
                            </w:r>
                          </w:p>
                          <w:p w:rsidR="00B85F94" w:rsidRPr="00B14EC1" w:rsidRDefault="00B85F94" w:rsidP="00B85F94">
                            <w:pPr>
                              <w:pStyle w:val="ListParagraph"/>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Myths vs. Facts on Alcohol and Marijuana</w:t>
                            </w:r>
                          </w:p>
                          <w:p w:rsidR="00372AB1" w:rsidRPr="00B14EC1" w:rsidRDefault="00372AB1" w:rsidP="00372AB1">
                            <w:pPr>
                              <w:pStyle w:val="ListParagraph"/>
                              <w:rPr>
                                <w:rFonts w:ascii="Gill Sans MT" w:hAnsi="Gill Sans MT"/>
                                <w:color w:val="5F497A" w:themeColor="accent4" w:themeShade="BF"/>
                                <w:sz w:val="18"/>
                                <w:szCs w:val="18"/>
                              </w:rPr>
                            </w:pPr>
                          </w:p>
                          <w:p w:rsidR="00372AB1" w:rsidRPr="00B14EC1" w:rsidRDefault="00CF3FBD"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Library Memorial Dedication</w:t>
                            </w:r>
                          </w:p>
                          <w:p w:rsidR="001E375C" w:rsidRPr="00B14EC1" w:rsidRDefault="001E375C" w:rsidP="001E375C">
                            <w:pPr>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pt;margin-top:8.6pt;width:150.7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" fillcolor="white [3201]" strokecolor="#8064a2 [3207]" strokeweight="2pt">
                <v:textbox>
                  <w:txbxContent>
                    <w:p w:rsidR="001E375C" w:rsidRDefault="0064128D">
                      <w:pPr>
                        <w:rPr>
                          <w:rFonts w:ascii="Gill Sans MT" w:hAnsi="Gill Sans MT"/>
                          <w:b/>
                          <w:color w:val="5F497A" w:themeColor="accent4" w:themeShade="BF"/>
                        </w:rPr>
                      </w:pPr>
                      <w:r w:rsidRPr="0089465A">
                        <w:rPr>
                          <w:rFonts w:ascii="Gill Sans MT" w:hAnsi="Gill Sans MT"/>
                          <w:b/>
                          <w:color w:val="5F497A" w:themeColor="accent4" w:themeShade="BF"/>
                        </w:rPr>
                        <w:t>Inside this Issue</w:t>
                      </w:r>
                      <w:r w:rsidRPr="00926A3C">
                        <w:rPr>
                          <w:rFonts w:ascii="Gill Sans MT" w:hAnsi="Gill Sans MT"/>
                          <w:b/>
                          <w:color w:val="5F497A" w:themeColor="accent4" w:themeShade="BF"/>
                        </w:rPr>
                        <w:t>:</w:t>
                      </w:r>
                    </w:p>
                    <w:p w:rsidR="00B85F94" w:rsidRDefault="00B85F94">
                      <w:pPr>
                        <w:rPr>
                          <w:rFonts w:ascii="Gill Sans MT" w:hAnsi="Gill Sans MT"/>
                          <w:b/>
                          <w:color w:val="5F497A" w:themeColor="accent4" w:themeShade="BF"/>
                        </w:rPr>
                      </w:pPr>
                    </w:p>
                    <w:p w:rsidR="008D6383" w:rsidRPr="00B14EC1" w:rsidRDefault="008D6383" w:rsidP="00751B3B">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Message to Coalition Members</w:t>
                      </w:r>
                      <w:r w:rsidR="007400AB" w:rsidRPr="00B14EC1">
                        <w:rPr>
                          <w:rFonts w:ascii="Gill Sans MT" w:hAnsi="Gill Sans MT"/>
                          <w:color w:val="5F497A" w:themeColor="accent4" w:themeShade="BF"/>
                          <w:sz w:val="18"/>
                          <w:szCs w:val="18"/>
                        </w:rPr>
                        <w:t xml:space="preserve"> </w:t>
                      </w:r>
                    </w:p>
                    <w:p w:rsidR="00CF3FBD" w:rsidRPr="00B14EC1" w:rsidRDefault="00CF3FBD" w:rsidP="00CF3FBD">
                      <w:pPr>
                        <w:pStyle w:val="ListParagraph"/>
                        <w:rPr>
                          <w:rFonts w:ascii="Gill Sans MT" w:hAnsi="Gill Sans MT"/>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Marijuana</w:t>
                      </w:r>
                    </w:p>
                    <w:p w:rsidR="001E375C" w:rsidRPr="00B14EC1" w:rsidRDefault="001E375C" w:rsidP="001E375C">
                      <w:pPr>
                        <w:rPr>
                          <w:rFonts w:ascii="Gill Sans MT" w:hAnsi="Gill Sans MT"/>
                          <w:b/>
                          <w:color w:val="5F497A" w:themeColor="accent4" w:themeShade="BF"/>
                          <w:sz w:val="18"/>
                          <w:szCs w:val="18"/>
                        </w:rPr>
                      </w:pPr>
                    </w:p>
                    <w:p w:rsidR="008D6383" w:rsidRPr="00B14EC1" w:rsidRDefault="00B14EC1"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Current Articles - Alcohol</w:t>
                      </w:r>
                    </w:p>
                    <w:p w:rsidR="001E375C" w:rsidRPr="00B14EC1" w:rsidRDefault="001E375C" w:rsidP="001E375C">
                      <w:pPr>
                        <w:rPr>
                          <w:rFonts w:ascii="Gill Sans MT" w:hAnsi="Gill Sans MT"/>
                          <w:b/>
                          <w:color w:val="5F497A" w:themeColor="accent4" w:themeShade="BF"/>
                          <w:sz w:val="18"/>
                          <w:szCs w:val="18"/>
                        </w:rPr>
                      </w:pPr>
                    </w:p>
                    <w:p w:rsidR="001E375C" w:rsidRPr="00B14EC1" w:rsidRDefault="00B14EC1"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 xml:space="preserve">Current Articles </w:t>
                      </w:r>
                      <w:r w:rsidR="008D6383" w:rsidRPr="00B14EC1">
                        <w:rPr>
                          <w:rFonts w:ascii="Gill Sans MT" w:hAnsi="Gill Sans MT"/>
                          <w:color w:val="5F497A" w:themeColor="accent4" w:themeShade="BF"/>
                          <w:sz w:val="18"/>
                          <w:szCs w:val="18"/>
                        </w:rPr>
                        <w:t xml:space="preserve">Trending </w:t>
                      </w:r>
                      <w:r>
                        <w:rPr>
                          <w:rFonts w:ascii="Gill Sans MT" w:hAnsi="Gill Sans MT"/>
                          <w:color w:val="5F497A" w:themeColor="accent4" w:themeShade="BF"/>
                          <w:sz w:val="18"/>
                          <w:szCs w:val="18"/>
                        </w:rPr>
                        <w:t xml:space="preserve"> on</w:t>
                      </w:r>
                      <w:r w:rsidR="00B25F95" w:rsidRPr="00B14EC1">
                        <w:rPr>
                          <w:rFonts w:ascii="Gill Sans MT" w:hAnsi="Gill Sans MT"/>
                          <w:color w:val="5F497A" w:themeColor="accent4" w:themeShade="BF"/>
                          <w:sz w:val="18"/>
                          <w:szCs w:val="18"/>
                        </w:rPr>
                        <w:t xml:space="preserve"> Heroin</w:t>
                      </w:r>
                      <w:r w:rsidRPr="00B14EC1">
                        <w:rPr>
                          <w:rFonts w:ascii="Gill Sans MT" w:hAnsi="Gill Sans MT"/>
                          <w:color w:val="5F497A" w:themeColor="accent4" w:themeShade="BF"/>
                          <w:sz w:val="18"/>
                          <w:szCs w:val="18"/>
                        </w:rPr>
                        <w:t xml:space="preserve"> &amp; Opio</w:t>
                      </w:r>
                      <w:r>
                        <w:rPr>
                          <w:rFonts w:ascii="Gill Sans MT" w:hAnsi="Gill Sans MT"/>
                          <w:color w:val="5F497A" w:themeColor="accent4" w:themeShade="BF"/>
                          <w:sz w:val="18"/>
                          <w:szCs w:val="18"/>
                        </w:rPr>
                        <w:t>i</w:t>
                      </w:r>
                      <w:r w:rsidRPr="00B14EC1">
                        <w:rPr>
                          <w:rFonts w:ascii="Gill Sans MT" w:hAnsi="Gill Sans MT"/>
                          <w:color w:val="5F497A" w:themeColor="accent4" w:themeShade="BF"/>
                          <w:sz w:val="18"/>
                          <w:szCs w:val="18"/>
                        </w:rPr>
                        <w:t>ds</w:t>
                      </w:r>
                    </w:p>
                    <w:p w:rsidR="00B85F94" w:rsidRPr="00B14EC1" w:rsidRDefault="00B85F94" w:rsidP="00B85F94">
                      <w:pPr>
                        <w:pStyle w:val="ListParagraph"/>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Myths vs. Facts on Alcohol and Marijuana</w:t>
                      </w:r>
                    </w:p>
                    <w:p w:rsidR="00372AB1" w:rsidRPr="00B14EC1" w:rsidRDefault="00372AB1" w:rsidP="00372AB1">
                      <w:pPr>
                        <w:pStyle w:val="ListParagraph"/>
                        <w:rPr>
                          <w:rFonts w:ascii="Gill Sans MT" w:hAnsi="Gill Sans MT"/>
                          <w:color w:val="5F497A" w:themeColor="accent4" w:themeShade="BF"/>
                          <w:sz w:val="18"/>
                          <w:szCs w:val="18"/>
                        </w:rPr>
                      </w:pPr>
                    </w:p>
                    <w:p w:rsidR="00372AB1" w:rsidRPr="00B14EC1" w:rsidRDefault="00CF3FBD" w:rsidP="001E375C">
                      <w:pPr>
                        <w:pStyle w:val="ListParagraph"/>
                        <w:numPr>
                          <w:ilvl w:val="0"/>
                          <w:numId w:val="4"/>
                        </w:numPr>
                        <w:rPr>
                          <w:rFonts w:ascii="Gill Sans MT" w:hAnsi="Gill Sans MT"/>
                          <w:color w:val="5F497A" w:themeColor="accent4" w:themeShade="BF"/>
                          <w:sz w:val="18"/>
                          <w:szCs w:val="18"/>
                        </w:rPr>
                      </w:pPr>
                      <w:r w:rsidRPr="00B14EC1">
                        <w:rPr>
                          <w:rFonts w:ascii="Gill Sans MT" w:hAnsi="Gill Sans MT"/>
                          <w:color w:val="5F497A" w:themeColor="accent4" w:themeShade="BF"/>
                          <w:sz w:val="18"/>
                          <w:szCs w:val="18"/>
                        </w:rPr>
                        <w:t>Library Memorial Dedication</w:t>
                      </w:r>
                    </w:p>
                    <w:p w:rsidR="001E375C" w:rsidRPr="00B14EC1" w:rsidRDefault="001E375C" w:rsidP="001E375C">
                      <w:pPr>
                        <w:rPr>
                          <w:rFonts w:ascii="Gill Sans MT" w:hAnsi="Gill Sans MT"/>
                          <w:b/>
                          <w:color w:val="5F497A" w:themeColor="accent4" w:themeShade="BF"/>
                          <w:sz w:val="18"/>
                          <w:szCs w:val="18"/>
                        </w:rPr>
                      </w:pPr>
                    </w:p>
                    <w:p w:rsidR="008D6383" w:rsidRPr="00B14EC1" w:rsidRDefault="008D6383" w:rsidP="001E375C">
                      <w:pPr>
                        <w:pStyle w:val="ListParagraph"/>
                        <w:numPr>
                          <w:ilvl w:val="0"/>
                          <w:numId w:val="4"/>
                        </w:numPr>
                        <w:rPr>
                          <w:rFonts w:ascii="Gill Sans MT" w:hAnsi="Gill Sans MT"/>
                          <w:b/>
                          <w:color w:val="5F497A" w:themeColor="accent4" w:themeShade="BF"/>
                          <w:sz w:val="18"/>
                          <w:szCs w:val="18"/>
                        </w:rPr>
                      </w:pPr>
                      <w:r w:rsidRPr="00B14EC1">
                        <w:rPr>
                          <w:rFonts w:ascii="Gill Sans MT" w:hAnsi="Gill Sans MT"/>
                          <w:color w:val="5F497A" w:themeColor="accent4" w:themeShade="BF"/>
                          <w:sz w:val="18"/>
                          <w:szCs w:val="18"/>
                        </w:rPr>
                        <w:t>Upcoming Events</w:t>
                      </w:r>
                    </w:p>
                  </w:txbxContent>
                </v:textbox>
              </v:shape>
            </w:pict>
          </mc:Fallback>
        </mc:AlternateContent>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r w:rsidR="0064128D">
        <w:rPr>
          <w:rFonts w:ascii="Gill Sans MT Condensed" w:hAnsi="Gill Sans MT Condensed"/>
          <w:sz w:val="24"/>
          <w:szCs w:val="24"/>
        </w:rPr>
        <w:tab/>
      </w:r>
    </w:p>
    <w:p w:rsidR="0064128D"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64128D">
      <w:pPr>
        <w:rPr>
          <w:rFonts w:ascii="Gill Sans MT Condensed" w:hAnsi="Gill Sans MT Condensed"/>
          <w:sz w:val="24"/>
          <w:szCs w:val="24"/>
        </w:rPr>
      </w:pPr>
    </w:p>
    <w:p w:rsidR="0064128D" w:rsidRDefault="00BC33E0">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1E375C">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62336" behindDoc="0" locked="0" layoutInCell="1" allowOverlap="1" wp14:anchorId="05484D2A" wp14:editId="41C4ECA5">
                <wp:simplePos x="0" y="0"/>
                <wp:positionH relativeFrom="column">
                  <wp:posOffset>-38100</wp:posOffset>
                </wp:positionH>
                <wp:positionV relativeFrom="paragraph">
                  <wp:posOffset>120650</wp:posOffset>
                </wp:positionV>
                <wp:extent cx="1895475" cy="2819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95475" cy="28194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11"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Assistant</w:t>
                            </w:r>
                            <w:r w:rsidR="00E16320">
                              <w:rPr>
                                <w:rFonts w:ascii="Gill Sans MT" w:hAnsi="Gill Sans MT"/>
                                <w:b/>
                                <w:color w:val="5F497A" w:themeColor="accent4" w:themeShade="BF"/>
                                <w:sz w:val="16"/>
                                <w:szCs w:val="16"/>
                              </w:rPr>
                              <w:t xml:space="preserve"> Program Coordinator</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pt;margin-top:9.5pt;width:149.2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" fillcolor="white [3201]" strokecolor="#8064a2 [3207]" strokeweight="2pt">
                <v:textbox>
                  <w:txbxContent>
                    <w:p w:rsidR="0064128D" w:rsidRPr="00103603" w:rsidRDefault="0064128D" w:rsidP="0064128D">
                      <w:pPr>
                        <w:jc w:val="center"/>
                        <w:rPr>
                          <w:rFonts w:ascii="Gill Sans MT" w:hAnsi="Gill Sans MT"/>
                          <w:b/>
                          <w:bCs/>
                          <w:color w:val="5F497A" w:themeColor="accent4" w:themeShade="BF"/>
                          <w:sz w:val="24"/>
                          <w:szCs w:val="24"/>
                        </w:rPr>
                      </w:pPr>
                      <w:r w:rsidRPr="00103603">
                        <w:rPr>
                          <w:rFonts w:ascii="Gill Sans MT" w:hAnsi="Gill Sans MT"/>
                          <w:b/>
                          <w:bCs/>
                          <w:color w:val="5F497A" w:themeColor="accent4" w:themeShade="BF"/>
                          <w:sz w:val="24"/>
                          <w:szCs w:val="24"/>
                        </w:rPr>
                        <w:t>Steuben Prevention Coalition</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8 East Morris Street</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Bath, NY 14810</w:t>
                      </w:r>
                    </w:p>
                    <w:p w:rsidR="0064128D" w:rsidRPr="00103603" w:rsidRDefault="0064128D" w:rsidP="0064128D">
                      <w:pPr>
                        <w:jc w:val="center"/>
                        <w:rPr>
                          <w:rFonts w:ascii="Gill Sans MT" w:hAnsi="Gill Sans MT"/>
                          <w:b/>
                          <w:color w:val="5F497A" w:themeColor="accent4" w:themeShade="BF"/>
                        </w:rPr>
                      </w:pPr>
                      <w:r w:rsidRPr="00103603">
                        <w:rPr>
                          <w:rFonts w:ascii="Gill Sans MT" w:hAnsi="Gill Sans MT"/>
                          <w:b/>
                          <w:color w:val="5F497A" w:themeColor="accent4" w:themeShade="BF"/>
                        </w:rPr>
                        <w:t>(607) 776-6441</w:t>
                      </w:r>
                    </w:p>
                    <w:p w:rsidR="0064128D" w:rsidRPr="00103603" w:rsidRDefault="0064128D" w:rsidP="0064128D">
                      <w:pPr>
                        <w:jc w:val="center"/>
                        <w:rPr>
                          <w:rFonts w:ascii="Gill Sans MT" w:hAnsi="Gill Sans MT"/>
                          <w:b/>
                          <w:color w:val="5F497A" w:themeColor="accent4" w:themeShade="BF"/>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 xml:space="preserve">Website:  </w:t>
                      </w:r>
                      <w:r w:rsidRPr="00103603">
                        <w:rPr>
                          <w:rFonts w:ascii="Gill Sans MT" w:hAnsi="Gill Sans MT"/>
                          <w:color w:val="5F497A" w:themeColor="accent4" w:themeShade="BF"/>
                          <w:sz w:val="16"/>
                          <w:szCs w:val="16"/>
                        </w:rPr>
                        <w:t>SteubenPreventionCoalition.org</w:t>
                      </w:r>
                    </w:p>
                    <w:p w:rsidR="0064128D" w:rsidRPr="00103603" w:rsidRDefault="0064128D" w:rsidP="0064128D">
                      <w:pPr>
                        <w:jc w:val="center"/>
                        <w:rPr>
                          <w:rFonts w:ascii="Gill Sans MT" w:hAnsi="Gill Sans MT"/>
                          <w:color w:val="5F497A" w:themeColor="accent4" w:themeShade="BF"/>
                          <w:sz w:val="16"/>
                          <w:szCs w:val="16"/>
                        </w:rPr>
                      </w:pPr>
                    </w:p>
                    <w:p w:rsidR="0064128D" w:rsidRPr="00103603" w:rsidRDefault="0064128D" w:rsidP="0064128D">
                      <w:pPr>
                        <w:jc w:val="center"/>
                        <w:rPr>
                          <w:rFonts w:ascii="Gill Sans MT" w:hAnsi="Gill Sans MT"/>
                          <w:color w:val="5F497A" w:themeColor="accent4" w:themeShade="BF"/>
                          <w:sz w:val="16"/>
                          <w:szCs w:val="16"/>
                        </w:rPr>
                      </w:pPr>
                      <w:r w:rsidRPr="00103603">
                        <w:rPr>
                          <w:rFonts w:ascii="Gill Sans MT" w:hAnsi="Gill Sans MT"/>
                          <w:b/>
                          <w:color w:val="5F497A" w:themeColor="accent4" w:themeShade="BF"/>
                        </w:rPr>
                        <w:t>Email:</w:t>
                      </w:r>
                      <w:r w:rsidRPr="00103603">
                        <w:rPr>
                          <w:rFonts w:ascii="Gill Sans MT" w:hAnsi="Gill Sans MT"/>
                          <w:b/>
                          <w:color w:val="5F497A" w:themeColor="accent4" w:themeShade="BF"/>
                          <w:sz w:val="16"/>
                          <w:szCs w:val="16"/>
                        </w:rPr>
                        <w:t xml:space="preserve">  </w:t>
                      </w:r>
                      <w:hyperlink r:id="rId12" w:history="1">
                        <w:r w:rsidR="00103603" w:rsidRPr="00103603">
                          <w:rPr>
                            <w:rStyle w:val="Hyperlink"/>
                            <w:rFonts w:ascii="Gill Sans MT" w:hAnsi="Gill Sans MT"/>
                            <w:color w:val="5F497A" w:themeColor="accent4" w:themeShade="BF"/>
                            <w:sz w:val="16"/>
                            <w:szCs w:val="16"/>
                          </w:rPr>
                          <w:t>SteubenPreventionCoalition@gmail.com</w:t>
                        </w:r>
                      </w:hyperlink>
                    </w:p>
                    <w:p w:rsidR="00103603" w:rsidRDefault="00103603" w:rsidP="0064128D">
                      <w:pPr>
                        <w:jc w:val="center"/>
                        <w:rPr>
                          <w:rFonts w:ascii="Gill Sans MT" w:hAnsi="Gill Sans MT"/>
                          <w:b/>
                          <w:color w:val="5F497A" w:themeColor="accent4" w:themeShade="BF"/>
                          <w:sz w:val="16"/>
                          <w:szCs w:val="16"/>
                        </w:rPr>
                      </w:pPr>
                    </w:p>
                    <w:p w:rsidR="00103603" w:rsidRPr="00103603" w:rsidRDefault="00103603" w:rsidP="0064128D">
                      <w:pPr>
                        <w:jc w:val="center"/>
                        <w:rPr>
                          <w:rFonts w:ascii="Gill Sans MT" w:hAnsi="Gill Sans MT"/>
                          <w:b/>
                          <w:color w:val="5F497A" w:themeColor="accent4" w:themeShade="BF"/>
                        </w:rPr>
                      </w:pPr>
                      <w:r>
                        <w:rPr>
                          <w:rFonts w:ascii="Gill Sans MT" w:hAnsi="Gill Sans MT"/>
                          <w:b/>
                          <w:color w:val="5F497A" w:themeColor="accent4" w:themeShade="BF"/>
                        </w:rPr>
                        <w:t>Staff:</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Norman McCumiskey</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Program Coordinator</w:t>
                      </w:r>
                    </w:p>
                    <w:p w:rsidR="00103603" w:rsidRDefault="00103603" w:rsidP="00103603">
                      <w:pPr>
                        <w:rPr>
                          <w:rFonts w:ascii="Gill Sans MT" w:hAnsi="Gill Sans MT"/>
                          <w:b/>
                          <w:color w:val="5F497A" w:themeColor="accent4" w:themeShade="BF"/>
                          <w:sz w:val="16"/>
                          <w:szCs w:val="16"/>
                        </w:rPr>
                      </w:pP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Colleen Banik</w:t>
                      </w:r>
                    </w:p>
                    <w:p w:rsidR="00103603" w:rsidRDefault="00103603" w:rsidP="00103603">
                      <w:pPr>
                        <w:rPr>
                          <w:rFonts w:ascii="Gill Sans MT" w:hAnsi="Gill Sans MT"/>
                          <w:b/>
                          <w:color w:val="5F497A" w:themeColor="accent4" w:themeShade="BF"/>
                          <w:sz w:val="16"/>
                          <w:szCs w:val="16"/>
                        </w:rPr>
                      </w:pPr>
                      <w:r>
                        <w:rPr>
                          <w:rFonts w:ascii="Gill Sans MT" w:hAnsi="Gill Sans MT"/>
                          <w:b/>
                          <w:color w:val="5F497A" w:themeColor="accent4" w:themeShade="BF"/>
                          <w:sz w:val="16"/>
                          <w:szCs w:val="16"/>
                        </w:rPr>
                        <w:t>Assistant</w:t>
                      </w:r>
                      <w:r w:rsidR="00E16320">
                        <w:rPr>
                          <w:rFonts w:ascii="Gill Sans MT" w:hAnsi="Gill Sans MT"/>
                          <w:b/>
                          <w:color w:val="5F497A" w:themeColor="accent4" w:themeShade="BF"/>
                          <w:sz w:val="16"/>
                          <w:szCs w:val="16"/>
                        </w:rPr>
                        <w:t xml:space="preserve"> Program Coordinator</w:t>
                      </w:r>
                    </w:p>
                    <w:p w:rsidR="00103603" w:rsidRPr="00103603" w:rsidRDefault="00103603" w:rsidP="00103603">
                      <w:pPr>
                        <w:rPr>
                          <w:rFonts w:ascii="Gill Sans MT" w:hAnsi="Gill Sans MT"/>
                          <w:b/>
                          <w:color w:val="5F497A" w:themeColor="accent4" w:themeShade="BF"/>
                          <w:sz w:val="16"/>
                          <w:szCs w:val="16"/>
                        </w:rPr>
                      </w:pPr>
                    </w:p>
                    <w:p w:rsidR="00103603" w:rsidRPr="0064128D" w:rsidRDefault="00103603" w:rsidP="0064128D">
                      <w:pPr>
                        <w:jc w:val="center"/>
                        <w:rPr>
                          <w:rFonts w:ascii="Gill Sans MT" w:hAnsi="Gill Sans MT"/>
                          <w:sz w:val="16"/>
                          <w:szCs w:val="16"/>
                        </w:rPr>
                      </w:pPr>
                    </w:p>
                    <w:p w:rsidR="0064128D" w:rsidRPr="0064128D" w:rsidRDefault="0064128D" w:rsidP="0064128D">
                      <w:pPr>
                        <w:rPr>
                          <w:rFonts w:ascii="Gill Sans MT" w:hAnsi="Gill Sans MT"/>
                          <w:sz w:val="16"/>
                          <w:szCs w:val="16"/>
                        </w:rPr>
                      </w:pPr>
                      <w:r w:rsidRPr="0064128D">
                        <w:rPr>
                          <w:rFonts w:ascii="Gill Sans MT" w:hAnsi="Gill Sans MT"/>
                          <w:sz w:val="16"/>
                          <w:szCs w:val="16"/>
                        </w:rPr>
                        <w:t> </w:t>
                      </w:r>
                    </w:p>
                    <w:p w:rsidR="0064128D" w:rsidRDefault="0064128D"/>
                  </w:txbxContent>
                </v:textbox>
              </v:shape>
            </w:pict>
          </mc:Fallback>
        </mc:AlternateContent>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BC33E0" w:rsidRDefault="00BC33E0">
      <w:pPr>
        <w:rPr>
          <w:rFonts w:ascii="Gill Sans MT Condensed" w:hAnsi="Gill Sans MT Condensed"/>
          <w:sz w:val="24"/>
          <w:szCs w:val="24"/>
        </w:rPr>
      </w:pPr>
    </w:p>
    <w:p w:rsidR="00BC33E0" w:rsidRDefault="00BC33E0">
      <w:pPr>
        <w:rPr>
          <w:rFonts w:ascii="Gill Sans MT Condensed" w:hAnsi="Gill Sans MT Condensed"/>
          <w:sz w:val="24"/>
          <w:szCs w:val="24"/>
        </w:rPr>
      </w:pPr>
    </w:p>
    <w:p w:rsidR="00BC33E0" w:rsidRDefault="0089465A">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7400AB" w:rsidRDefault="007400AB">
      <w:pPr>
        <w:rPr>
          <w:rFonts w:ascii="Gill Sans MT Condensed" w:hAnsi="Gill Sans MT Condensed"/>
          <w:sz w:val="24"/>
          <w:szCs w:val="24"/>
        </w:rPr>
      </w:pPr>
      <w:r w:rsidRPr="007400AB">
        <w:rPr>
          <w:rFonts w:ascii="Gill Sans MT Condensed" w:hAnsi="Gill Sans MT Condensed"/>
          <w:noProof/>
          <w:sz w:val="24"/>
          <w:szCs w:val="24"/>
        </w:rPr>
        <w:lastRenderedPageBreak/>
        <mc:AlternateContent>
          <mc:Choice Requires="wps">
            <w:drawing>
              <wp:anchor distT="0" distB="0" distL="114300" distR="114300" simplePos="0" relativeHeight="251695104" behindDoc="0" locked="0" layoutInCell="1" allowOverlap="1" wp14:anchorId="6B5466BD" wp14:editId="1FF65540">
                <wp:simplePos x="0" y="0"/>
                <wp:positionH relativeFrom="column">
                  <wp:posOffset>-123825</wp:posOffset>
                </wp:positionH>
                <wp:positionV relativeFrom="paragraph">
                  <wp:posOffset>-304800</wp:posOffset>
                </wp:positionV>
                <wp:extent cx="617220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172200" cy="323850"/>
                        </a:xfrm>
                        <a:prstGeom prst="rect">
                          <a:avLst/>
                        </a:prstGeom>
                        <a:solidFill>
                          <a:srgbClr val="8064A2">
                            <a:lumMod val="75000"/>
                          </a:srgbClr>
                        </a:solidFill>
                        <a:ln w="25400" cap="flat" cmpd="sng" algn="ctr">
                          <a:solidFill>
                            <a:srgbClr val="8064A2"/>
                          </a:solidFill>
                          <a:prstDash val="solid"/>
                        </a:ln>
                        <a:effectLst/>
                      </wps:spPr>
                      <wps:txbx>
                        <w:txbxContent>
                          <w:p w:rsidR="007400AB" w:rsidRPr="0064128D" w:rsidRDefault="007400AB" w:rsidP="007400AB">
                            <w:pPr>
                              <w:rPr>
                                <w:rFonts w:ascii="Gill Sans MT" w:hAnsi="Gill Sans MT"/>
                                <w:b/>
                                <w:color w:val="FFFFFF" w:themeColor="background1"/>
                              </w:rPr>
                            </w:pPr>
                            <w:r>
                              <w:rPr>
                                <w:rFonts w:ascii="Gill Sans MT" w:hAnsi="Gill Sans MT"/>
                                <w:b/>
                                <w:color w:val="FFFFFF" w:themeColor="background1"/>
                              </w:rPr>
                              <w:t xml:space="preserve">September </w:t>
                            </w:r>
                            <w:r w:rsidRPr="0064128D">
                              <w:rPr>
                                <w:rFonts w:ascii="Gill Sans MT" w:hAnsi="Gill Sans MT"/>
                                <w:b/>
                                <w:color w:val="FFFFFF" w:themeColor="background1"/>
                              </w:rPr>
                              <w:t>2016</w:t>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2</w:t>
                            </w:r>
                            <w:r>
                              <w:rPr>
                                <w:rFonts w:ascii="Gill Sans MT" w:hAnsi="Gill Sans MT"/>
                                <w:b/>
                                <w:color w:val="FFFFFF" w:themeColor="background1"/>
                              </w:rPr>
                              <w:tab/>
                            </w:r>
                            <w:r>
                              <w:rPr>
                                <w:rFonts w:ascii="Gill Sans MT" w:hAnsi="Gill Sans MT"/>
                                <w:b/>
                                <w:color w:val="FFFFFF" w:themeColor="background1"/>
                              </w:rPr>
                              <w:tab/>
                            </w:r>
                            <w:r>
                              <w:rPr>
                                <w:rFonts w:ascii="Gill Sans MT" w:hAnsi="Gill Sans MT"/>
                                <w:b/>
                                <w:color w:val="FFFFFF" w:themeColor="background1"/>
                              </w:rPr>
                              <w:tab/>
                              <w:t xml:space="preserve">         Volume 1, Issue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1" type="#_x0000_t202" style="position:absolute;margin-left:-9.75pt;margin-top:-24pt;width:486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" fillcolor="#604a7b" strokecolor="#8064a2" strokeweight="2pt">
                <v:textbox>
                  <w:txbxContent>
                    <w:p w:rsidR="007400AB" w:rsidRPr="0064128D" w:rsidRDefault="007400AB" w:rsidP="007400AB">
                      <w:pPr>
                        <w:rPr>
                          <w:rFonts w:ascii="Gill Sans MT" w:hAnsi="Gill Sans MT"/>
                          <w:b/>
                          <w:color w:val="FFFFFF" w:themeColor="background1"/>
                        </w:rPr>
                      </w:pPr>
                      <w:r>
                        <w:rPr>
                          <w:rFonts w:ascii="Gill Sans MT" w:hAnsi="Gill Sans MT"/>
                          <w:b/>
                          <w:color w:val="FFFFFF" w:themeColor="background1"/>
                        </w:rPr>
                        <w:t xml:space="preserve">September </w:t>
                      </w:r>
                      <w:r w:rsidRPr="0064128D">
                        <w:rPr>
                          <w:rFonts w:ascii="Gill Sans MT" w:hAnsi="Gill Sans MT"/>
                          <w:b/>
                          <w:color w:val="FFFFFF" w:themeColor="background1"/>
                        </w:rPr>
                        <w:t>2016</w:t>
                      </w:r>
                      <w:r w:rsidRPr="0064128D">
                        <w:rPr>
                          <w:rFonts w:ascii="Gill Sans MT" w:hAnsi="Gill Sans MT"/>
                          <w:b/>
                          <w:color w:val="FFFFFF" w:themeColor="background1"/>
                        </w:rPr>
                        <w:tab/>
                      </w:r>
                      <w:r w:rsidRPr="0064128D">
                        <w:rPr>
                          <w:rFonts w:ascii="Gill Sans MT" w:hAnsi="Gill Sans MT"/>
                          <w:b/>
                          <w:color w:val="FFFFFF" w:themeColor="background1"/>
                        </w:rPr>
                        <w:tab/>
                      </w:r>
                      <w:r>
                        <w:rPr>
                          <w:rFonts w:ascii="Gill Sans MT" w:hAnsi="Gill Sans MT"/>
                          <w:b/>
                          <w:color w:val="FFFFFF" w:themeColor="background1"/>
                        </w:rPr>
                        <w:t xml:space="preserve">                       Page 2</w:t>
                      </w:r>
                      <w:r>
                        <w:rPr>
                          <w:rFonts w:ascii="Gill Sans MT" w:hAnsi="Gill Sans MT"/>
                          <w:b/>
                          <w:color w:val="FFFFFF" w:themeColor="background1"/>
                        </w:rPr>
                        <w:tab/>
                      </w:r>
                      <w:r>
                        <w:rPr>
                          <w:rFonts w:ascii="Gill Sans MT" w:hAnsi="Gill Sans MT"/>
                          <w:b/>
                          <w:color w:val="FFFFFF" w:themeColor="background1"/>
                        </w:rPr>
                        <w:tab/>
                      </w:r>
                      <w:r>
                        <w:rPr>
                          <w:rFonts w:ascii="Gill Sans MT" w:hAnsi="Gill Sans MT"/>
                          <w:b/>
                          <w:color w:val="FFFFFF" w:themeColor="background1"/>
                        </w:rPr>
                        <w:tab/>
                        <w:t xml:space="preserve">         Volume 1, Issue 4</w:t>
                      </w:r>
                    </w:p>
                  </w:txbxContent>
                </v:textbox>
              </v:shape>
            </w:pict>
          </mc:Fallback>
        </mc:AlternateContent>
      </w:r>
    </w:p>
    <w:p w:rsidR="007400AB" w:rsidRDefault="00A330F4">
      <w:pPr>
        <w:rPr>
          <w:rFonts w:ascii="Gill Sans MT Condensed" w:hAnsi="Gill Sans MT Condensed"/>
          <w:sz w:val="24"/>
          <w:szCs w:val="24"/>
        </w:rPr>
      </w:pPr>
      <w:r w:rsidRPr="007400AB">
        <w:rPr>
          <w:rFonts w:ascii="Gill Sans MT Condensed" w:hAnsi="Gill Sans MT Condensed"/>
          <w:noProof/>
          <w:sz w:val="24"/>
          <w:szCs w:val="24"/>
        </w:rPr>
        <mc:AlternateContent>
          <mc:Choice Requires="wps">
            <w:drawing>
              <wp:anchor distT="0" distB="0" distL="114300" distR="114300" simplePos="0" relativeHeight="251699200" behindDoc="0" locked="0" layoutInCell="1" allowOverlap="1" wp14:anchorId="12E08DC0" wp14:editId="4BAAC3AF">
                <wp:simplePos x="0" y="0"/>
                <wp:positionH relativeFrom="column">
                  <wp:posOffset>-123825</wp:posOffset>
                </wp:positionH>
                <wp:positionV relativeFrom="paragraph">
                  <wp:posOffset>102235</wp:posOffset>
                </wp:positionV>
                <wp:extent cx="1981200" cy="8220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81200" cy="8220075"/>
                        </a:xfrm>
                        <a:prstGeom prst="rect">
                          <a:avLst/>
                        </a:prstGeom>
                        <a:solidFill>
                          <a:sysClr val="window" lastClr="FFFFFF"/>
                        </a:solidFill>
                        <a:ln w="25400" cap="flat" cmpd="sng" algn="ctr">
                          <a:solidFill>
                            <a:srgbClr val="8064A2"/>
                          </a:solidFill>
                          <a:prstDash val="solid"/>
                        </a:ln>
                        <a:effectLst/>
                      </wps:spPr>
                      <wps:txbx>
                        <w:txbxContent>
                          <w:p w:rsidR="007400AB" w:rsidRDefault="007400AB" w:rsidP="007400AB">
                            <w:pPr>
                              <w:rPr>
                                <w:rFonts w:ascii="Gill Sans MT" w:hAnsi="Gill Sans MT"/>
                                <w:b/>
                                <w:color w:val="5F497A" w:themeColor="accent4" w:themeShade="BF"/>
                              </w:rPr>
                            </w:pPr>
                            <w:r>
                              <w:rPr>
                                <w:rFonts w:ascii="Gill Sans MT" w:hAnsi="Gill Sans MT"/>
                                <w:b/>
                                <w:color w:val="5F497A" w:themeColor="accent4" w:themeShade="BF"/>
                              </w:rPr>
                              <w:t>Trending:  Heroin -</w:t>
                            </w:r>
                            <w:r w:rsidR="00A330F4">
                              <w:rPr>
                                <w:rFonts w:ascii="Gill Sans MT" w:hAnsi="Gill Sans MT"/>
                                <w:b/>
                                <w:color w:val="5F497A" w:themeColor="accent4" w:themeShade="BF"/>
                              </w:rPr>
                              <w:t xml:space="preserve"> </w:t>
                            </w:r>
                          </w:p>
                          <w:p w:rsidR="007400AB" w:rsidRDefault="007400AB" w:rsidP="007400AB">
                            <w:pPr>
                              <w:rPr>
                                <w:rFonts w:ascii="Gill Sans MT" w:hAnsi="Gill Sans MT"/>
                                <w:b/>
                                <w:color w:val="5F497A" w:themeColor="accent4" w:themeShade="BF"/>
                              </w:rPr>
                            </w:pPr>
                            <w:r>
                              <w:rPr>
                                <w:rFonts w:ascii="Gill Sans MT" w:hAnsi="Gill Sans MT"/>
                                <w:b/>
                                <w:color w:val="5F497A" w:themeColor="accent4" w:themeShade="BF"/>
                              </w:rPr>
                              <w:t xml:space="preserve">                   Opioids</w:t>
                            </w:r>
                          </w:p>
                          <w:p w:rsidR="00583C6B" w:rsidRDefault="00583C6B" w:rsidP="007400AB">
                            <w:pPr>
                              <w:rPr>
                                <w:rFonts w:ascii="Gill Sans MT" w:hAnsi="Gill Sans MT"/>
                                <w:b/>
                                <w:color w:val="5F497A" w:themeColor="accent4" w:themeShade="BF"/>
                              </w:rPr>
                            </w:pPr>
                          </w:p>
                          <w:p w:rsidR="00583C6B" w:rsidRDefault="00583C6B" w:rsidP="007400AB">
                            <w:pPr>
                              <w:rPr>
                                <w:rFonts w:ascii="Gill Sans MT" w:hAnsi="Gill Sans MT"/>
                                <w:b/>
                                <w:color w:val="5F497A" w:themeColor="accent4" w:themeShade="BF"/>
                              </w:rPr>
                            </w:pPr>
                            <w:r w:rsidRPr="00A330F4">
                              <w:rPr>
                                <w:rFonts w:ascii="Gill Sans MT" w:hAnsi="Gill Sans MT"/>
                                <w:b/>
                                <w:i/>
                                <w:color w:val="5F497A" w:themeColor="accent4" w:themeShade="BF"/>
                                <w:sz w:val="18"/>
                                <w:szCs w:val="18"/>
                              </w:rPr>
                              <w:t>Surgeon General Asks All Doctors for Help in Addressing Opioid Crisis</w:t>
                            </w:r>
                          </w:p>
                          <w:p w:rsidR="00583C6B" w:rsidRPr="00A330F4" w:rsidRDefault="00583C6B" w:rsidP="00583C6B">
                            <w:pPr>
                              <w:rPr>
                                <w:rFonts w:ascii="Gill Sans MT" w:hAnsi="Gill Sans MT"/>
                                <w:i/>
                                <w:color w:val="5F497A" w:themeColor="accent4" w:themeShade="BF"/>
                                <w:sz w:val="18"/>
                                <w:szCs w:val="18"/>
                                <w:u w:val="single"/>
                              </w:rPr>
                            </w:pPr>
                            <w:r w:rsidRPr="00A330F4">
                              <w:rPr>
                                <w:rFonts w:ascii="Gill Sans MT" w:hAnsi="Gill Sans MT"/>
                                <w:i/>
                                <w:color w:val="5F497A" w:themeColor="accent4" w:themeShade="BF"/>
                                <w:sz w:val="18"/>
                                <w:szCs w:val="18"/>
                                <w:u w:val="single"/>
                              </w:rPr>
                              <w:t>September 6th, 2016</w:t>
                            </w:r>
                          </w:p>
                          <w:p w:rsidR="00A330F4" w:rsidRPr="00583C6B" w:rsidRDefault="00A330F4" w:rsidP="00583C6B">
                            <w:pPr>
                              <w:rPr>
                                <w:rFonts w:ascii="Gill Sans MT" w:hAnsi="Gill Sans MT"/>
                                <w:color w:val="5F497A" w:themeColor="accent4" w:themeShade="BF"/>
                                <w:sz w:val="18"/>
                                <w:szCs w:val="18"/>
                              </w:rPr>
                            </w:pPr>
                          </w:p>
                          <w:p w:rsidR="00583C6B" w:rsidRPr="00583C6B" w:rsidRDefault="00583C6B" w:rsidP="00583C6B">
                            <w:pPr>
                              <w:rPr>
                                <w:rFonts w:ascii="Gill Sans MT" w:hAnsi="Gill Sans MT"/>
                                <w:color w:val="5F497A" w:themeColor="accent4" w:themeShade="BF"/>
                                <w:sz w:val="18"/>
                                <w:szCs w:val="18"/>
                              </w:rPr>
                            </w:pPr>
                            <w:r w:rsidRPr="00583C6B">
                              <w:rPr>
                                <w:rFonts w:ascii="Gill Sans MT" w:hAnsi="Gill Sans MT"/>
                                <w:color w:val="5F497A" w:themeColor="accent4" w:themeShade="BF"/>
                                <w:sz w:val="18"/>
                                <w:szCs w:val="18"/>
                              </w:rPr>
                              <w:t xml:space="preserve">U.S. Surgeon General Dr. </w:t>
                            </w:r>
                            <w:proofErr w:type="spellStart"/>
                            <w:r w:rsidRPr="00583C6B">
                              <w:rPr>
                                <w:rFonts w:ascii="Gill Sans MT" w:hAnsi="Gill Sans MT"/>
                                <w:color w:val="5F497A" w:themeColor="accent4" w:themeShade="BF"/>
                                <w:sz w:val="18"/>
                                <w:szCs w:val="18"/>
                              </w:rPr>
                              <w:t>Vivek</w:t>
                            </w:r>
                            <w:proofErr w:type="spellEnd"/>
                            <w:r w:rsidRPr="00583C6B">
                              <w:rPr>
                                <w:rFonts w:ascii="Gill Sans MT" w:hAnsi="Gill Sans MT"/>
                                <w:color w:val="5F497A" w:themeColor="accent4" w:themeShade="BF"/>
                                <w:sz w:val="18"/>
                                <w:szCs w:val="18"/>
                              </w:rPr>
                              <w:t xml:space="preserve"> Murthy has sent a letter to every doctor in the country, asking for their help in solving the opioid epidemic, CNN reports.</w:t>
                            </w:r>
                          </w:p>
                          <w:p w:rsidR="00583C6B" w:rsidRPr="00583C6B" w:rsidRDefault="00583C6B" w:rsidP="00583C6B">
                            <w:pPr>
                              <w:rPr>
                                <w:rFonts w:ascii="Gill Sans MT" w:hAnsi="Gill Sans MT"/>
                                <w:color w:val="5F497A" w:themeColor="accent4" w:themeShade="BF"/>
                                <w:sz w:val="18"/>
                                <w:szCs w:val="18"/>
                              </w:rPr>
                            </w:pPr>
                          </w:p>
                          <w:p w:rsidR="00583C6B" w:rsidRPr="00583C6B" w:rsidRDefault="00583C6B" w:rsidP="00583C6B">
                            <w:pPr>
                              <w:rPr>
                                <w:rFonts w:ascii="Gill Sans MT" w:hAnsi="Gill Sans MT"/>
                                <w:color w:val="5F497A" w:themeColor="accent4" w:themeShade="BF"/>
                                <w:sz w:val="18"/>
                                <w:szCs w:val="18"/>
                              </w:rPr>
                            </w:pPr>
                            <w:r w:rsidRPr="00583C6B">
                              <w:rPr>
                                <w:rFonts w:ascii="Gill Sans MT" w:hAnsi="Gill Sans MT"/>
                                <w:color w:val="5F497A" w:themeColor="accent4" w:themeShade="BF"/>
                                <w:sz w:val="18"/>
                                <w:szCs w:val="18"/>
                              </w:rPr>
                              <w:t xml:space="preserve">Murthy is asking all doctors to sign a pledge at TurnTheTideRx.org to educate </w:t>
                            </w:r>
                            <w:proofErr w:type="gramStart"/>
                            <w:r w:rsidRPr="00583C6B">
                              <w:rPr>
                                <w:rFonts w:ascii="Gill Sans MT" w:hAnsi="Gill Sans MT"/>
                                <w:color w:val="5F497A" w:themeColor="accent4" w:themeShade="BF"/>
                                <w:sz w:val="18"/>
                                <w:szCs w:val="18"/>
                              </w:rPr>
                              <w:t>themselves</w:t>
                            </w:r>
                            <w:proofErr w:type="gramEnd"/>
                            <w:r w:rsidRPr="00583C6B">
                              <w:rPr>
                                <w:rFonts w:ascii="Gill Sans MT" w:hAnsi="Gill Sans MT"/>
                                <w:color w:val="5F497A" w:themeColor="accent4" w:themeShade="BF"/>
                                <w:sz w:val="18"/>
                                <w:szCs w:val="18"/>
                              </w:rPr>
                              <w:t xml:space="preserve"> to treat pain safely and effectively; to screen patients for opioid use disorder and provide or connect them with evidence-based treatment; and to talk about and treat addiction as a chronic illness, not a moral failing.</w:t>
                            </w:r>
                          </w:p>
                          <w:p w:rsidR="00583C6B" w:rsidRPr="00583C6B" w:rsidRDefault="00583C6B" w:rsidP="00583C6B">
                            <w:pPr>
                              <w:rPr>
                                <w:rFonts w:ascii="Gill Sans MT" w:hAnsi="Gill Sans MT"/>
                                <w:color w:val="5F497A" w:themeColor="accent4" w:themeShade="BF"/>
                                <w:sz w:val="18"/>
                                <w:szCs w:val="18"/>
                              </w:rPr>
                            </w:pPr>
                          </w:p>
                          <w:p w:rsidR="007400AB" w:rsidRDefault="00583C6B" w:rsidP="00583C6B">
                            <w:pPr>
                              <w:rPr>
                                <w:rFonts w:ascii="Gill Sans MT" w:hAnsi="Gill Sans MT"/>
                                <w:color w:val="5F497A" w:themeColor="accent4" w:themeShade="BF"/>
                                <w:sz w:val="18"/>
                                <w:szCs w:val="18"/>
                              </w:rPr>
                            </w:pPr>
                            <w:r w:rsidRPr="00583C6B">
                              <w:rPr>
                                <w:rFonts w:ascii="Gill Sans MT" w:hAnsi="Gill Sans MT"/>
                                <w:color w:val="5F497A" w:themeColor="accent4" w:themeShade="BF"/>
                                <w:sz w:val="18"/>
                                <w:szCs w:val="18"/>
                              </w:rPr>
                              <w:t>“I know solving this problem will not be easy,” Murthy wrote. “We often struggle to balance reducing our patients’ pain with increasing their risk of opioid addiction. But, as clinicians, we have the unique power to help end this epidemic.”</w:t>
                            </w:r>
                          </w:p>
                          <w:p w:rsidR="00A330F4" w:rsidRDefault="00A330F4" w:rsidP="00583C6B">
                            <w:pPr>
                              <w:rPr>
                                <w:rFonts w:ascii="Gill Sans MT" w:hAnsi="Gill Sans MT"/>
                                <w:color w:val="5F497A" w:themeColor="accent4" w:themeShade="BF"/>
                                <w:sz w:val="18"/>
                                <w:szCs w:val="18"/>
                              </w:rPr>
                            </w:pPr>
                          </w:p>
                          <w:p w:rsidR="00A330F4" w:rsidRDefault="00A330F4" w:rsidP="00583C6B">
                            <w:pPr>
                              <w:rPr>
                                <w:rFonts w:ascii="Gill Sans MT" w:hAnsi="Gill Sans MT"/>
                                <w:color w:val="5F497A" w:themeColor="accent4" w:themeShade="BF"/>
                                <w:sz w:val="18"/>
                                <w:szCs w:val="18"/>
                              </w:rPr>
                            </w:pPr>
                            <w:r w:rsidRPr="00A330F4">
                              <w:rPr>
                                <w:rFonts w:ascii="Gill Sans MT" w:hAnsi="Gill Sans MT"/>
                                <w:b/>
                                <w:i/>
                                <w:color w:val="5F497A" w:themeColor="accent4" w:themeShade="BF"/>
                                <w:sz w:val="18"/>
                                <w:szCs w:val="18"/>
                              </w:rPr>
                              <w:t xml:space="preserve">FDA Increases Warnings </w:t>
                            </w:r>
                            <w:proofErr w:type="gramStart"/>
                            <w:r w:rsidRPr="00A330F4">
                              <w:rPr>
                                <w:rFonts w:ascii="Gill Sans MT" w:hAnsi="Gill Sans MT"/>
                                <w:b/>
                                <w:i/>
                                <w:color w:val="5F497A" w:themeColor="accent4" w:themeShade="BF"/>
                                <w:sz w:val="18"/>
                                <w:szCs w:val="18"/>
                              </w:rPr>
                              <w:t>About</w:t>
                            </w:r>
                            <w:proofErr w:type="gramEnd"/>
                            <w:r w:rsidRPr="00A330F4">
                              <w:rPr>
                                <w:rFonts w:ascii="Gill Sans MT" w:hAnsi="Gill Sans MT"/>
                                <w:b/>
                                <w:i/>
                                <w:color w:val="5F497A" w:themeColor="accent4" w:themeShade="BF"/>
                                <w:sz w:val="18"/>
                                <w:szCs w:val="18"/>
                              </w:rPr>
                              <w:t xml:space="preserve"> Risk of Combining Opioids and Benzodiazepines</w:t>
                            </w:r>
                          </w:p>
                          <w:p w:rsidR="00A330F4" w:rsidRDefault="00A330F4" w:rsidP="00A330F4">
                            <w:pPr>
                              <w:rPr>
                                <w:rFonts w:ascii="Gill Sans MT" w:hAnsi="Gill Sans MT"/>
                                <w:i/>
                                <w:color w:val="5F497A" w:themeColor="accent4" w:themeShade="BF"/>
                                <w:sz w:val="18"/>
                                <w:szCs w:val="18"/>
                                <w:u w:val="single"/>
                              </w:rPr>
                            </w:pPr>
                            <w:r w:rsidRPr="00A330F4">
                              <w:rPr>
                                <w:rFonts w:ascii="Gill Sans MT" w:hAnsi="Gill Sans MT"/>
                                <w:i/>
                                <w:color w:val="5F497A" w:themeColor="accent4" w:themeShade="BF"/>
                                <w:sz w:val="18"/>
                                <w:szCs w:val="18"/>
                                <w:u w:val="single"/>
                              </w:rPr>
                              <w:t>September 6th, 2016</w:t>
                            </w:r>
                          </w:p>
                          <w:p w:rsidR="00A330F4" w:rsidRPr="00A330F4" w:rsidRDefault="00A330F4" w:rsidP="00A330F4">
                            <w:pPr>
                              <w:rPr>
                                <w:rFonts w:ascii="Gill Sans MT" w:hAnsi="Gill Sans MT"/>
                                <w:i/>
                                <w:color w:val="5F497A" w:themeColor="accent4" w:themeShade="BF"/>
                                <w:sz w:val="18"/>
                                <w:szCs w:val="18"/>
                                <w:u w:val="single"/>
                              </w:rPr>
                            </w:pPr>
                          </w:p>
                          <w:p w:rsidR="00A330F4" w:rsidRPr="00A330F4" w:rsidRDefault="00A330F4" w:rsidP="00A330F4">
                            <w:pPr>
                              <w:rPr>
                                <w:rFonts w:ascii="Gill Sans MT" w:hAnsi="Gill Sans MT"/>
                                <w:color w:val="5F497A" w:themeColor="accent4" w:themeShade="BF"/>
                                <w:sz w:val="18"/>
                                <w:szCs w:val="18"/>
                              </w:rPr>
                            </w:pPr>
                            <w:r w:rsidRPr="00A330F4">
                              <w:rPr>
                                <w:rFonts w:ascii="Gill Sans MT" w:hAnsi="Gill Sans MT"/>
                                <w:color w:val="5F497A" w:themeColor="accent4" w:themeShade="BF"/>
                                <w:sz w:val="18"/>
                                <w:szCs w:val="18"/>
                              </w:rPr>
                              <w:t>The Food and Drug Administration (FDA) has stepped up warnings about the dangers of combing opioid painkillers with benzodiazepine sedatives. The agency is requiring new warnings on labels for opioids such as oxycodone, hydrocodone and morphine, as well as for benzodiazepines such as alprazolam and diazepam.</w:t>
                            </w:r>
                          </w:p>
                          <w:p w:rsidR="00A330F4" w:rsidRPr="00A330F4" w:rsidRDefault="00A330F4" w:rsidP="00A330F4">
                            <w:pPr>
                              <w:rPr>
                                <w:rFonts w:ascii="Gill Sans MT" w:hAnsi="Gill Sans MT"/>
                                <w:color w:val="5F497A" w:themeColor="accent4" w:themeShade="BF"/>
                                <w:sz w:val="18"/>
                                <w:szCs w:val="18"/>
                              </w:rPr>
                            </w:pPr>
                          </w:p>
                          <w:p w:rsidR="00A330F4" w:rsidRPr="00A330F4" w:rsidRDefault="00A330F4" w:rsidP="00A330F4">
                            <w:pPr>
                              <w:rPr>
                                <w:rFonts w:ascii="Gill Sans MT" w:hAnsi="Gill Sans MT"/>
                                <w:color w:val="5F497A" w:themeColor="accent4" w:themeShade="BF"/>
                                <w:sz w:val="18"/>
                                <w:szCs w:val="18"/>
                              </w:rPr>
                            </w:pPr>
                            <w:r w:rsidRPr="00A330F4">
                              <w:rPr>
                                <w:rFonts w:ascii="Gill Sans MT" w:hAnsi="Gill Sans MT"/>
                                <w:color w:val="5F497A" w:themeColor="accent4" w:themeShade="BF"/>
                                <w:sz w:val="18"/>
                                <w:szCs w:val="18"/>
                              </w:rPr>
                              <w:t>Xanax is a commonly used benzodiazepine. A total of 389 drugs are covered by the new warnings, The Wall Street Journal reports.</w:t>
                            </w:r>
                          </w:p>
                          <w:p w:rsidR="00A330F4" w:rsidRPr="00A330F4" w:rsidRDefault="00A330F4" w:rsidP="00A330F4">
                            <w:pPr>
                              <w:rPr>
                                <w:rFonts w:ascii="Gill Sans MT" w:hAnsi="Gill Sans MT"/>
                                <w:color w:val="5F497A" w:themeColor="accent4" w:themeShade="BF"/>
                                <w:sz w:val="18"/>
                                <w:szCs w:val="18"/>
                              </w:rPr>
                            </w:pPr>
                          </w:p>
                          <w:p w:rsidR="00A330F4" w:rsidRPr="00A330F4" w:rsidRDefault="00A330F4" w:rsidP="00A330F4">
                            <w:pPr>
                              <w:rPr>
                                <w:rFonts w:ascii="Gill Sans MT" w:hAnsi="Gill Sans MT"/>
                                <w:color w:val="5F497A" w:themeColor="accent4" w:themeShade="BF"/>
                                <w:sz w:val="18"/>
                                <w:szCs w:val="18"/>
                              </w:rPr>
                            </w:pPr>
                            <w:r w:rsidRPr="00A330F4">
                              <w:rPr>
                                <w:rFonts w:ascii="Gill Sans MT" w:hAnsi="Gill Sans MT"/>
                                <w:color w:val="5F497A" w:themeColor="accent4" w:themeShade="BF"/>
                                <w:sz w:val="18"/>
                                <w:szCs w:val="18"/>
                              </w:rPr>
                              <w:t xml:space="preserve">“It is nothing short of a public health crisis when you see a substantial increase of avoidable overdose and death related to two widely used drug classes being taken together,” FDA Commissioner Robert </w:t>
                            </w:r>
                            <w:proofErr w:type="spellStart"/>
                            <w:r w:rsidRPr="00A330F4">
                              <w:rPr>
                                <w:rFonts w:ascii="Gill Sans MT" w:hAnsi="Gill Sans MT"/>
                                <w:color w:val="5F497A" w:themeColor="accent4" w:themeShade="BF"/>
                                <w:sz w:val="18"/>
                                <w:szCs w:val="18"/>
                              </w:rPr>
                              <w:t>Califf</w:t>
                            </w:r>
                            <w:proofErr w:type="spellEnd"/>
                            <w:r w:rsidRPr="00A330F4">
                              <w:rPr>
                                <w:rFonts w:ascii="Gill Sans MT" w:hAnsi="Gill Sans MT"/>
                                <w:color w:val="5F497A" w:themeColor="accent4" w:themeShade="BF"/>
                                <w:sz w:val="18"/>
                                <w:szCs w:val="18"/>
                              </w:rPr>
                              <w:t>, MD, said in a news release.</w:t>
                            </w:r>
                          </w:p>
                          <w:p w:rsidR="00A330F4" w:rsidRPr="00A330F4" w:rsidRDefault="00A330F4" w:rsidP="00A330F4">
                            <w:pPr>
                              <w:rPr>
                                <w:rFonts w:ascii="Gill Sans MT" w:hAnsi="Gill Sans MT"/>
                                <w:color w:val="5F497A" w:themeColor="accent4"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9.75pt;margin-top:8.05pt;width:156pt;height:6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" fillcolor="window" strokecolor="#8064a2" strokeweight="2pt">
                <v:textbox>
                  <w:txbxContent>
                    <w:p w:rsidR="007400AB" w:rsidRDefault="007400AB" w:rsidP="007400AB">
                      <w:pPr>
                        <w:rPr>
                          <w:rFonts w:ascii="Gill Sans MT" w:hAnsi="Gill Sans MT"/>
                          <w:b/>
                          <w:color w:val="5F497A" w:themeColor="accent4" w:themeShade="BF"/>
                        </w:rPr>
                      </w:pPr>
                      <w:r>
                        <w:rPr>
                          <w:rFonts w:ascii="Gill Sans MT" w:hAnsi="Gill Sans MT"/>
                          <w:b/>
                          <w:color w:val="5F497A" w:themeColor="accent4" w:themeShade="BF"/>
                        </w:rPr>
                        <w:t>Trending:  Heroin -</w:t>
                      </w:r>
                      <w:r w:rsidR="00A330F4">
                        <w:rPr>
                          <w:rFonts w:ascii="Gill Sans MT" w:hAnsi="Gill Sans MT"/>
                          <w:b/>
                          <w:color w:val="5F497A" w:themeColor="accent4" w:themeShade="BF"/>
                        </w:rPr>
                        <w:t xml:space="preserve"> </w:t>
                      </w:r>
                    </w:p>
                    <w:p w:rsidR="007400AB" w:rsidRDefault="007400AB" w:rsidP="007400AB">
                      <w:pPr>
                        <w:rPr>
                          <w:rFonts w:ascii="Gill Sans MT" w:hAnsi="Gill Sans MT"/>
                          <w:b/>
                          <w:color w:val="5F497A" w:themeColor="accent4" w:themeShade="BF"/>
                        </w:rPr>
                      </w:pPr>
                      <w:r>
                        <w:rPr>
                          <w:rFonts w:ascii="Gill Sans MT" w:hAnsi="Gill Sans MT"/>
                          <w:b/>
                          <w:color w:val="5F497A" w:themeColor="accent4" w:themeShade="BF"/>
                        </w:rPr>
                        <w:t xml:space="preserve">                   Opioids</w:t>
                      </w:r>
                    </w:p>
                    <w:p w:rsidR="00583C6B" w:rsidRDefault="00583C6B" w:rsidP="007400AB">
                      <w:pPr>
                        <w:rPr>
                          <w:rFonts w:ascii="Gill Sans MT" w:hAnsi="Gill Sans MT"/>
                          <w:b/>
                          <w:color w:val="5F497A" w:themeColor="accent4" w:themeShade="BF"/>
                        </w:rPr>
                      </w:pPr>
                    </w:p>
                    <w:p w:rsidR="00583C6B" w:rsidRDefault="00583C6B" w:rsidP="007400AB">
                      <w:pPr>
                        <w:rPr>
                          <w:rFonts w:ascii="Gill Sans MT" w:hAnsi="Gill Sans MT"/>
                          <w:b/>
                          <w:color w:val="5F497A" w:themeColor="accent4" w:themeShade="BF"/>
                        </w:rPr>
                      </w:pPr>
                      <w:r w:rsidRPr="00A330F4">
                        <w:rPr>
                          <w:rFonts w:ascii="Gill Sans MT" w:hAnsi="Gill Sans MT"/>
                          <w:b/>
                          <w:i/>
                          <w:color w:val="5F497A" w:themeColor="accent4" w:themeShade="BF"/>
                          <w:sz w:val="18"/>
                          <w:szCs w:val="18"/>
                        </w:rPr>
                        <w:t>Surgeon General Asks All Doctors for Help in Addressing Opioid Crisis</w:t>
                      </w:r>
                    </w:p>
                    <w:p w:rsidR="00583C6B" w:rsidRPr="00A330F4" w:rsidRDefault="00583C6B" w:rsidP="00583C6B">
                      <w:pPr>
                        <w:rPr>
                          <w:rFonts w:ascii="Gill Sans MT" w:hAnsi="Gill Sans MT"/>
                          <w:i/>
                          <w:color w:val="5F497A" w:themeColor="accent4" w:themeShade="BF"/>
                          <w:sz w:val="18"/>
                          <w:szCs w:val="18"/>
                          <w:u w:val="single"/>
                        </w:rPr>
                      </w:pPr>
                      <w:r w:rsidRPr="00A330F4">
                        <w:rPr>
                          <w:rFonts w:ascii="Gill Sans MT" w:hAnsi="Gill Sans MT"/>
                          <w:i/>
                          <w:color w:val="5F497A" w:themeColor="accent4" w:themeShade="BF"/>
                          <w:sz w:val="18"/>
                          <w:szCs w:val="18"/>
                          <w:u w:val="single"/>
                        </w:rPr>
                        <w:t>September 6th, 2016</w:t>
                      </w:r>
                    </w:p>
                    <w:p w:rsidR="00A330F4" w:rsidRPr="00583C6B" w:rsidRDefault="00A330F4" w:rsidP="00583C6B">
                      <w:pPr>
                        <w:rPr>
                          <w:rFonts w:ascii="Gill Sans MT" w:hAnsi="Gill Sans MT"/>
                          <w:color w:val="5F497A" w:themeColor="accent4" w:themeShade="BF"/>
                          <w:sz w:val="18"/>
                          <w:szCs w:val="18"/>
                        </w:rPr>
                      </w:pPr>
                    </w:p>
                    <w:p w:rsidR="00583C6B" w:rsidRPr="00583C6B" w:rsidRDefault="00583C6B" w:rsidP="00583C6B">
                      <w:pPr>
                        <w:rPr>
                          <w:rFonts w:ascii="Gill Sans MT" w:hAnsi="Gill Sans MT"/>
                          <w:color w:val="5F497A" w:themeColor="accent4" w:themeShade="BF"/>
                          <w:sz w:val="18"/>
                          <w:szCs w:val="18"/>
                        </w:rPr>
                      </w:pPr>
                      <w:r w:rsidRPr="00583C6B">
                        <w:rPr>
                          <w:rFonts w:ascii="Gill Sans MT" w:hAnsi="Gill Sans MT"/>
                          <w:color w:val="5F497A" w:themeColor="accent4" w:themeShade="BF"/>
                          <w:sz w:val="18"/>
                          <w:szCs w:val="18"/>
                        </w:rPr>
                        <w:t xml:space="preserve">U.S. Surgeon General Dr. </w:t>
                      </w:r>
                      <w:proofErr w:type="spellStart"/>
                      <w:r w:rsidRPr="00583C6B">
                        <w:rPr>
                          <w:rFonts w:ascii="Gill Sans MT" w:hAnsi="Gill Sans MT"/>
                          <w:color w:val="5F497A" w:themeColor="accent4" w:themeShade="BF"/>
                          <w:sz w:val="18"/>
                          <w:szCs w:val="18"/>
                        </w:rPr>
                        <w:t>Vivek</w:t>
                      </w:r>
                      <w:proofErr w:type="spellEnd"/>
                      <w:r w:rsidRPr="00583C6B">
                        <w:rPr>
                          <w:rFonts w:ascii="Gill Sans MT" w:hAnsi="Gill Sans MT"/>
                          <w:color w:val="5F497A" w:themeColor="accent4" w:themeShade="BF"/>
                          <w:sz w:val="18"/>
                          <w:szCs w:val="18"/>
                        </w:rPr>
                        <w:t xml:space="preserve"> Murthy has sent a letter to every doctor in the country, asking for their help in solving the opioid epidemic, CNN reports.</w:t>
                      </w:r>
                    </w:p>
                    <w:p w:rsidR="00583C6B" w:rsidRPr="00583C6B" w:rsidRDefault="00583C6B" w:rsidP="00583C6B">
                      <w:pPr>
                        <w:rPr>
                          <w:rFonts w:ascii="Gill Sans MT" w:hAnsi="Gill Sans MT"/>
                          <w:color w:val="5F497A" w:themeColor="accent4" w:themeShade="BF"/>
                          <w:sz w:val="18"/>
                          <w:szCs w:val="18"/>
                        </w:rPr>
                      </w:pPr>
                    </w:p>
                    <w:p w:rsidR="00583C6B" w:rsidRPr="00583C6B" w:rsidRDefault="00583C6B" w:rsidP="00583C6B">
                      <w:pPr>
                        <w:rPr>
                          <w:rFonts w:ascii="Gill Sans MT" w:hAnsi="Gill Sans MT"/>
                          <w:color w:val="5F497A" w:themeColor="accent4" w:themeShade="BF"/>
                          <w:sz w:val="18"/>
                          <w:szCs w:val="18"/>
                        </w:rPr>
                      </w:pPr>
                      <w:r w:rsidRPr="00583C6B">
                        <w:rPr>
                          <w:rFonts w:ascii="Gill Sans MT" w:hAnsi="Gill Sans MT"/>
                          <w:color w:val="5F497A" w:themeColor="accent4" w:themeShade="BF"/>
                          <w:sz w:val="18"/>
                          <w:szCs w:val="18"/>
                        </w:rPr>
                        <w:t xml:space="preserve">Murthy is asking all doctors to sign a pledge at TurnTheTideRx.org to educate </w:t>
                      </w:r>
                      <w:proofErr w:type="gramStart"/>
                      <w:r w:rsidRPr="00583C6B">
                        <w:rPr>
                          <w:rFonts w:ascii="Gill Sans MT" w:hAnsi="Gill Sans MT"/>
                          <w:color w:val="5F497A" w:themeColor="accent4" w:themeShade="BF"/>
                          <w:sz w:val="18"/>
                          <w:szCs w:val="18"/>
                        </w:rPr>
                        <w:t>themselves</w:t>
                      </w:r>
                      <w:proofErr w:type="gramEnd"/>
                      <w:r w:rsidRPr="00583C6B">
                        <w:rPr>
                          <w:rFonts w:ascii="Gill Sans MT" w:hAnsi="Gill Sans MT"/>
                          <w:color w:val="5F497A" w:themeColor="accent4" w:themeShade="BF"/>
                          <w:sz w:val="18"/>
                          <w:szCs w:val="18"/>
                        </w:rPr>
                        <w:t xml:space="preserve"> to treat pain safely and effectively; to screen patients for opioid use disorder and provide or connect them with evidence-based treatment; and to talk about and treat addiction as a chronic illness, not a moral failing.</w:t>
                      </w:r>
                    </w:p>
                    <w:p w:rsidR="00583C6B" w:rsidRPr="00583C6B" w:rsidRDefault="00583C6B" w:rsidP="00583C6B">
                      <w:pPr>
                        <w:rPr>
                          <w:rFonts w:ascii="Gill Sans MT" w:hAnsi="Gill Sans MT"/>
                          <w:color w:val="5F497A" w:themeColor="accent4" w:themeShade="BF"/>
                          <w:sz w:val="18"/>
                          <w:szCs w:val="18"/>
                        </w:rPr>
                      </w:pPr>
                    </w:p>
                    <w:p w:rsidR="007400AB" w:rsidRDefault="00583C6B" w:rsidP="00583C6B">
                      <w:pPr>
                        <w:rPr>
                          <w:rFonts w:ascii="Gill Sans MT" w:hAnsi="Gill Sans MT"/>
                          <w:color w:val="5F497A" w:themeColor="accent4" w:themeShade="BF"/>
                          <w:sz w:val="18"/>
                          <w:szCs w:val="18"/>
                        </w:rPr>
                      </w:pPr>
                      <w:r w:rsidRPr="00583C6B">
                        <w:rPr>
                          <w:rFonts w:ascii="Gill Sans MT" w:hAnsi="Gill Sans MT"/>
                          <w:color w:val="5F497A" w:themeColor="accent4" w:themeShade="BF"/>
                          <w:sz w:val="18"/>
                          <w:szCs w:val="18"/>
                        </w:rPr>
                        <w:t>“I know solving this problem will not be easy,” Murthy wrote. “We often struggle to balance reducing our patients’ pain with increasing their risk of opioid addiction. But, as clinicians, we have the unique power to help end this epidemic.”</w:t>
                      </w:r>
                    </w:p>
                    <w:p w:rsidR="00A330F4" w:rsidRDefault="00A330F4" w:rsidP="00583C6B">
                      <w:pPr>
                        <w:rPr>
                          <w:rFonts w:ascii="Gill Sans MT" w:hAnsi="Gill Sans MT"/>
                          <w:color w:val="5F497A" w:themeColor="accent4" w:themeShade="BF"/>
                          <w:sz w:val="18"/>
                          <w:szCs w:val="18"/>
                        </w:rPr>
                      </w:pPr>
                    </w:p>
                    <w:p w:rsidR="00A330F4" w:rsidRDefault="00A330F4" w:rsidP="00583C6B">
                      <w:pPr>
                        <w:rPr>
                          <w:rFonts w:ascii="Gill Sans MT" w:hAnsi="Gill Sans MT"/>
                          <w:color w:val="5F497A" w:themeColor="accent4" w:themeShade="BF"/>
                          <w:sz w:val="18"/>
                          <w:szCs w:val="18"/>
                        </w:rPr>
                      </w:pPr>
                      <w:r w:rsidRPr="00A330F4">
                        <w:rPr>
                          <w:rFonts w:ascii="Gill Sans MT" w:hAnsi="Gill Sans MT"/>
                          <w:b/>
                          <w:i/>
                          <w:color w:val="5F497A" w:themeColor="accent4" w:themeShade="BF"/>
                          <w:sz w:val="18"/>
                          <w:szCs w:val="18"/>
                        </w:rPr>
                        <w:t xml:space="preserve">FDA Increases Warnings </w:t>
                      </w:r>
                      <w:proofErr w:type="gramStart"/>
                      <w:r w:rsidRPr="00A330F4">
                        <w:rPr>
                          <w:rFonts w:ascii="Gill Sans MT" w:hAnsi="Gill Sans MT"/>
                          <w:b/>
                          <w:i/>
                          <w:color w:val="5F497A" w:themeColor="accent4" w:themeShade="BF"/>
                          <w:sz w:val="18"/>
                          <w:szCs w:val="18"/>
                        </w:rPr>
                        <w:t>About</w:t>
                      </w:r>
                      <w:proofErr w:type="gramEnd"/>
                      <w:r w:rsidRPr="00A330F4">
                        <w:rPr>
                          <w:rFonts w:ascii="Gill Sans MT" w:hAnsi="Gill Sans MT"/>
                          <w:b/>
                          <w:i/>
                          <w:color w:val="5F497A" w:themeColor="accent4" w:themeShade="BF"/>
                          <w:sz w:val="18"/>
                          <w:szCs w:val="18"/>
                        </w:rPr>
                        <w:t xml:space="preserve"> Risk of Combining Opioids and Benzodiazepines</w:t>
                      </w:r>
                    </w:p>
                    <w:p w:rsidR="00A330F4" w:rsidRDefault="00A330F4" w:rsidP="00A330F4">
                      <w:pPr>
                        <w:rPr>
                          <w:rFonts w:ascii="Gill Sans MT" w:hAnsi="Gill Sans MT"/>
                          <w:i/>
                          <w:color w:val="5F497A" w:themeColor="accent4" w:themeShade="BF"/>
                          <w:sz w:val="18"/>
                          <w:szCs w:val="18"/>
                          <w:u w:val="single"/>
                        </w:rPr>
                      </w:pPr>
                      <w:r w:rsidRPr="00A330F4">
                        <w:rPr>
                          <w:rFonts w:ascii="Gill Sans MT" w:hAnsi="Gill Sans MT"/>
                          <w:i/>
                          <w:color w:val="5F497A" w:themeColor="accent4" w:themeShade="BF"/>
                          <w:sz w:val="18"/>
                          <w:szCs w:val="18"/>
                          <w:u w:val="single"/>
                        </w:rPr>
                        <w:t>September 6th, 2016</w:t>
                      </w:r>
                    </w:p>
                    <w:p w:rsidR="00A330F4" w:rsidRPr="00A330F4" w:rsidRDefault="00A330F4" w:rsidP="00A330F4">
                      <w:pPr>
                        <w:rPr>
                          <w:rFonts w:ascii="Gill Sans MT" w:hAnsi="Gill Sans MT"/>
                          <w:i/>
                          <w:color w:val="5F497A" w:themeColor="accent4" w:themeShade="BF"/>
                          <w:sz w:val="18"/>
                          <w:szCs w:val="18"/>
                          <w:u w:val="single"/>
                        </w:rPr>
                      </w:pPr>
                    </w:p>
                    <w:p w:rsidR="00A330F4" w:rsidRPr="00A330F4" w:rsidRDefault="00A330F4" w:rsidP="00A330F4">
                      <w:pPr>
                        <w:rPr>
                          <w:rFonts w:ascii="Gill Sans MT" w:hAnsi="Gill Sans MT"/>
                          <w:color w:val="5F497A" w:themeColor="accent4" w:themeShade="BF"/>
                          <w:sz w:val="18"/>
                          <w:szCs w:val="18"/>
                        </w:rPr>
                      </w:pPr>
                      <w:r w:rsidRPr="00A330F4">
                        <w:rPr>
                          <w:rFonts w:ascii="Gill Sans MT" w:hAnsi="Gill Sans MT"/>
                          <w:color w:val="5F497A" w:themeColor="accent4" w:themeShade="BF"/>
                          <w:sz w:val="18"/>
                          <w:szCs w:val="18"/>
                        </w:rPr>
                        <w:t>The Food and Drug Administration (FDA) has stepped up warnings about the dangers of combing opioid painkillers with benzodiazepine sedatives. The agency is requiring new warnings on labels for opioids such as oxycodone, hydrocodone and morphine, as well as for benzodiazepines such as alprazolam and diazepam.</w:t>
                      </w:r>
                    </w:p>
                    <w:p w:rsidR="00A330F4" w:rsidRPr="00A330F4" w:rsidRDefault="00A330F4" w:rsidP="00A330F4">
                      <w:pPr>
                        <w:rPr>
                          <w:rFonts w:ascii="Gill Sans MT" w:hAnsi="Gill Sans MT"/>
                          <w:color w:val="5F497A" w:themeColor="accent4" w:themeShade="BF"/>
                          <w:sz w:val="18"/>
                          <w:szCs w:val="18"/>
                        </w:rPr>
                      </w:pPr>
                    </w:p>
                    <w:p w:rsidR="00A330F4" w:rsidRPr="00A330F4" w:rsidRDefault="00A330F4" w:rsidP="00A330F4">
                      <w:pPr>
                        <w:rPr>
                          <w:rFonts w:ascii="Gill Sans MT" w:hAnsi="Gill Sans MT"/>
                          <w:color w:val="5F497A" w:themeColor="accent4" w:themeShade="BF"/>
                          <w:sz w:val="18"/>
                          <w:szCs w:val="18"/>
                        </w:rPr>
                      </w:pPr>
                      <w:r w:rsidRPr="00A330F4">
                        <w:rPr>
                          <w:rFonts w:ascii="Gill Sans MT" w:hAnsi="Gill Sans MT"/>
                          <w:color w:val="5F497A" w:themeColor="accent4" w:themeShade="BF"/>
                          <w:sz w:val="18"/>
                          <w:szCs w:val="18"/>
                        </w:rPr>
                        <w:t>Xanax is a commonly used benzodiazepine. A total of 389 drugs are covered by the new warnings, The Wall Street Journal reports.</w:t>
                      </w:r>
                    </w:p>
                    <w:p w:rsidR="00A330F4" w:rsidRPr="00A330F4" w:rsidRDefault="00A330F4" w:rsidP="00A330F4">
                      <w:pPr>
                        <w:rPr>
                          <w:rFonts w:ascii="Gill Sans MT" w:hAnsi="Gill Sans MT"/>
                          <w:color w:val="5F497A" w:themeColor="accent4" w:themeShade="BF"/>
                          <w:sz w:val="18"/>
                          <w:szCs w:val="18"/>
                        </w:rPr>
                      </w:pPr>
                    </w:p>
                    <w:p w:rsidR="00A330F4" w:rsidRPr="00A330F4" w:rsidRDefault="00A330F4" w:rsidP="00A330F4">
                      <w:pPr>
                        <w:rPr>
                          <w:rFonts w:ascii="Gill Sans MT" w:hAnsi="Gill Sans MT"/>
                          <w:color w:val="5F497A" w:themeColor="accent4" w:themeShade="BF"/>
                          <w:sz w:val="18"/>
                          <w:szCs w:val="18"/>
                        </w:rPr>
                      </w:pPr>
                      <w:r w:rsidRPr="00A330F4">
                        <w:rPr>
                          <w:rFonts w:ascii="Gill Sans MT" w:hAnsi="Gill Sans MT"/>
                          <w:color w:val="5F497A" w:themeColor="accent4" w:themeShade="BF"/>
                          <w:sz w:val="18"/>
                          <w:szCs w:val="18"/>
                        </w:rPr>
                        <w:t xml:space="preserve">“It is nothing short of a public health crisis when you see a substantial increase of avoidable overdose and death related to two widely used drug classes being taken together,” FDA Commissioner Robert </w:t>
                      </w:r>
                      <w:proofErr w:type="spellStart"/>
                      <w:r w:rsidRPr="00A330F4">
                        <w:rPr>
                          <w:rFonts w:ascii="Gill Sans MT" w:hAnsi="Gill Sans MT"/>
                          <w:color w:val="5F497A" w:themeColor="accent4" w:themeShade="BF"/>
                          <w:sz w:val="18"/>
                          <w:szCs w:val="18"/>
                        </w:rPr>
                        <w:t>Califf</w:t>
                      </w:r>
                      <w:proofErr w:type="spellEnd"/>
                      <w:r w:rsidRPr="00A330F4">
                        <w:rPr>
                          <w:rFonts w:ascii="Gill Sans MT" w:hAnsi="Gill Sans MT"/>
                          <w:color w:val="5F497A" w:themeColor="accent4" w:themeShade="BF"/>
                          <w:sz w:val="18"/>
                          <w:szCs w:val="18"/>
                        </w:rPr>
                        <w:t>, MD, said in a news release.</w:t>
                      </w:r>
                    </w:p>
                    <w:p w:rsidR="00A330F4" w:rsidRPr="00A330F4" w:rsidRDefault="00A330F4" w:rsidP="00A330F4">
                      <w:pPr>
                        <w:rPr>
                          <w:rFonts w:ascii="Gill Sans MT" w:hAnsi="Gill Sans MT"/>
                          <w:color w:val="5F497A" w:themeColor="accent4" w:themeShade="BF"/>
                          <w:sz w:val="18"/>
                          <w:szCs w:val="18"/>
                        </w:rPr>
                      </w:pPr>
                    </w:p>
                  </w:txbxContent>
                </v:textbox>
              </v:shape>
            </w:pict>
          </mc:Fallback>
        </mc:AlternateContent>
      </w:r>
      <w:r w:rsidR="00583C6B" w:rsidRPr="007400AB">
        <w:rPr>
          <w:rFonts w:ascii="Gill Sans MT Condensed" w:hAnsi="Gill Sans MT Condensed"/>
          <w:noProof/>
          <w:sz w:val="24"/>
          <w:szCs w:val="24"/>
        </w:rPr>
        <mc:AlternateContent>
          <mc:Choice Requires="wps">
            <w:drawing>
              <wp:anchor distT="0" distB="0" distL="114300" distR="114300" simplePos="0" relativeHeight="251697152" behindDoc="0" locked="0" layoutInCell="1" allowOverlap="1" wp14:anchorId="5202649A" wp14:editId="40DA544B">
                <wp:simplePos x="0" y="0"/>
                <wp:positionH relativeFrom="column">
                  <wp:posOffset>2085975</wp:posOffset>
                </wp:positionH>
                <wp:positionV relativeFrom="paragraph">
                  <wp:posOffset>102235</wp:posOffset>
                </wp:positionV>
                <wp:extent cx="3962400" cy="82200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962400" cy="8220075"/>
                        </a:xfrm>
                        <a:prstGeom prst="rect">
                          <a:avLst/>
                        </a:prstGeom>
                        <a:solidFill>
                          <a:sysClr val="window" lastClr="FFFFFF"/>
                        </a:solidFill>
                        <a:ln w="25400" cap="flat" cmpd="sng" algn="ctr">
                          <a:solidFill>
                            <a:srgbClr val="8064A2"/>
                          </a:solidFill>
                          <a:prstDash val="solid"/>
                        </a:ln>
                        <a:effectLst/>
                      </wps:spPr>
                      <wps:txbx>
                        <w:txbxContent>
                          <w:p w:rsidR="007400AB" w:rsidRDefault="007400AB" w:rsidP="007400AB">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7400AB" w:rsidRDefault="007400AB" w:rsidP="007400AB">
                            <w:pPr>
                              <w:rPr>
                                <w:rFonts w:ascii="Gill Sans MT" w:hAnsi="Gill Sans MT"/>
                                <w:b/>
                                <w:color w:val="5F497A" w:themeColor="accent4" w:themeShade="BF"/>
                              </w:rPr>
                            </w:pPr>
                          </w:p>
                          <w:p w:rsidR="007400AB" w:rsidRPr="00F17FFC" w:rsidRDefault="007400AB" w:rsidP="007400AB">
                            <w:pPr>
                              <w:rPr>
                                <w:rFonts w:ascii="Gill Sans MT" w:hAnsi="Gill Sans MT"/>
                                <w:b/>
                                <w:i/>
                                <w:color w:val="5F497A" w:themeColor="accent4" w:themeShade="BF"/>
                                <w:sz w:val="18"/>
                                <w:szCs w:val="18"/>
                              </w:rPr>
                            </w:pPr>
                            <w:r w:rsidRPr="00F17FFC">
                              <w:rPr>
                                <w:rFonts w:ascii="Gill Sans MT" w:hAnsi="Gill Sans MT"/>
                                <w:b/>
                                <w:i/>
                                <w:color w:val="5F497A" w:themeColor="accent4" w:themeShade="BF"/>
                                <w:sz w:val="18"/>
                                <w:szCs w:val="18"/>
                              </w:rPr>
                              <w:t xml:space="preserve">Doctors Feel Ill-Equipped to Counsel Patients </w:t>
                            </w:r>
                            <w:proofErr w:type="gramStart"/>
                            <w:r w:rsidRPr="00F17FFC">
                              <w:rPr>
                                <w:rFonts w:ascii="Gill Sans MT" w:hAnsi="Gill Sans MT"/>
                                <w:b/>
                                <w:i/>
                                <w:color w:val="5F497A" w:themeColor="accent4" w:themeShade="BF"/>
                                <w:sz w:val="18"/>
                                <w:szCs w:val="18"/>
                              </w:rPr>
                              <w:t xml:space="preserve">About </w:t>
                            </w:r>
                            <w:r w:rsidR="00583C6B">
                              <w:rPr>
                                <w:rFonts w:ascii="Gill Sans MT" w:hAnsi="Gill Sans MT"/>
                                <w:b/>
                                <w:i/>
                                <w:color w:val="5F497A" w:themeColor="accent4" w:themeShade="BF"/>
                                <w:sz w:val="18"/>
                                <w:szCs w:val="18"/>
                              </w:rPr>
                              <w:t xml:space="preserve"> </w:t>
                            </w:r>
                            <w:r w:rsidRPr="00F17FFC">
                              <w:rPr>
                                <w:rFonts w:ascii="Gill Sans MT" w:hAnsi="Gill Sans MT"/>
                                <w:b/>
                                <w:i/>
                                <w:color w:val="5F497A" w:themeColor="accent4" w:themeShade="BF"/>
                                <w:sz w:val="18"/>
                                <w:szCs w:val="18"/>
                              </w:rPr>
                              <w:t>Medical</w:t>
                            </w:r>
                            <w:proofErr w:type="gramEnd"/>
                            <w:r w:rsidRPr="00F17FFC">
                              <w:rPr>
                                <w:rFonts w:ascii="Gill Sans MT" w:hAnsi="Gill Sans MT"/>
                                <w:b/>
                                <w:i/>
                                <w:color w:val="5F497A" w:themeColor="accent4" w:themeShade="BF"/>
                                <w:sz w:val="18"/>
                                <w:szCs w:val="18"/>
                              </w:rPr>
                              <w:t xml:space="preserve"> Uses of Marijuana</w:t>
                            </w:r>
                          </w:p>
                          <w:p w:rsidR="007400AB" w:rsidRPr="00F17FFC" w:rsidRDefault="007400AB" w:rsidP="007400AB">
                            <w:pPr>
                              <w:rPr>
                                <w:rFonts w:ascii="Gill Sans MT" w:hAnsi="Gill Sans MT"/>
                                <w:color w:val="5F497A" w:themeColor="accent4" w:themeShade="BF"/>
                                <w:sz w:val="18"/>
                                <w:szCs w:val="18"/>
                              </w:rPr>
                            </w:pPr>
                            <w:r w:rsidRPr="00F17FFC">
                              <w:rPr>
                                <w:rFonts w:ascii="Gill Sans MT" w:hAnsi="Gill Sans MT"/>
                                <w:color w:val="5F497A" w:themeColor="accent4" w:themeShade="BF"/>
                                <w:sz w:val="18"/>
                                <w:szCs w:val="18"/>
                              </w:rPr>
                              <w:t>(USA Today)</w:t>
                            </w:r>
                          </w:p>
                          <w:p w:rsidR="007400AB" w:rsidRPr="006F611F" w:rsidRDefault="007400AB" w:rsidP="007400AB">
                            <w:pPr>
                              <w:rPr>
                                <w:rFonts w:ascii="Gill Sans MT" w:hAnsi="Gill Sans MT"/>
                                <w:color w:val="5F497A" w:themeColor="accent4" w:themeShade="BF"/>
                                <w:sz w:val="18"/>
                                <w:szCs w:val="18"/>
                              </w:rPr>
                            </w:pPr>
                          </w:p>
                          <w:p w:rsidR="007400AB" w:rsidRPr="005D7E78" w:rsidRDefault="007400AB" w:rsidP="007400AB">
                            <w:pPr>
                              <w:rPr>
                                <w:rFonts w:ascii="Gill Sans MT" w:hAnsi="Gill Sans MT"/>
                                <w:color w:val="5F497A" w:themeColor="accent4" w:themeShade="BF"/>
                                <w:sz w:val="18"/>
                                <w:szCs w:val="18"/>
                              </w:rPr>
                            </w:pPr>
                            <w:r w:rsidRPr="00F17FFC">
                              <w:rPr>
                                <w:rFonts w:ascii="Gill Sans MT" w:hAnsi="Gill Sans MT"/>
                                <w:color w:val="5F497A" w:themeColor="accent4" w:themeShade="BF"/>
                                <w:sz w:val="16"/>
                                <w:szCs w:val="16"/>
                              </w:rPr>
                              <w:t>Many doctors feel ill-equipped to counsel their patients about the potential medical uses of marijuana, USA Today reports. Some states are establishing physician training programs to address marijuana’s health effects.</w:t>
                            </w:r>
                            <w:r w:rsidR="00583C6B">
                              <w:rPr>
                                <w:rFonts w:ascii="Gill Sans MT" w:hAnsi="Gill Sans MT"/>
                                <w:color w:val="5F497A" w:themeColor="accent4" w:themeShade="BF"/>
                                <w:sz w:val="16"/>
                                <w:szCs w:val="16"/>
                              </w:rPr>
                              <w:t xml:space="preserve">  </w:t>
                            </w:r>
                            <w:r w:rsidRPr="00F17FFC">
                              <w:rPr>
                                <w:rFonts w:ascii="Gill Sans MT" w:hAnsi="Gill Sans MT"/>
                                <w:color w:val="5F497A" w:themeColor="accent4" w:themeShade="BF"/>
                                <w:sz w:val="16"/>
                                <w:szCs w:val="16"/>
                              </w:rPr>
                              <w:t>Currently, 25 states and the District of Columbia allow medical marijuana. Some states are starting to require doctors to take continuing medical education classes that discuss how marijuana interacts with other medications and affects the nervous system.</w:t>
                            </w:r>
                            <w:r w:rsidR="00583C6B">
                              <w:rPr>
                                <w:rFonts w:ascii="Gill Sans MT" w:hAnsi="Gill Sans MT"/>
                                <w:color w:val="5F497A" w:themeColor="accent4" w:themeShade="BF"/>
                                <w:sz w:val="16"/>
                                <w:szCs w:val="16"/>
                              </w:rPr>
                              <w:t xml:space="preserve">  </w:t>
                            </w:r>
                            <w:r w:rsidRPr="00F17FFC">
                              <w:rPr>
                                <w:rFonts w:ascii="Gill Sans MT" w:hAnsi="Gill Sans MT"/>
                                <w:color w:val="5F497A" w:themeColor="accent4" w:themeShade="BF"/>
                                <w:sz w:val="16"/>
                                <w:szCs w:val="16"/>
                              </w:rPr>
                              <w:t>In most states that allow medical marijuana, patients with qualifying medical conditions must receive certification from a doctor. Many doctors say that without knowing the health effects of marijuana, they are uncomfortable writing a certification. Many also say they are uneasy about dealing with medical marijuana because the drug remains illegal under federal law</w:t>
                            </w:r>
                            <w:r w:rsidRPr="0032348F">
                              <w:rPr>
                                <w:rFonts w:ascii="Gill Sans MT" w:hAnsi="Gill Sans MT"/>
                                <w:color w:val="5F497A" w:themeColor="accent4" w:themeShade="BF"/>
                                <w:sz w:val="18"/>
                                <w:szCs w:val="18"/>
                              </w:rPr>
                              <w:t>.</w:t>
                            </w:r>
                          </w:p>
                          <w:p w:rsidR="007400AB" w:rsidRDefault="007400AB" w:rsidP="007400AB">
                            <w:pPr>
                              <w:rPr>
                                <w:rFonts w:ascii="Gill Sans MT" w:hAnsi="Gill Sans MT"/>
                                <w:b/>
                                <w:color w:val="5F497A" w:themeColor="accent4" w:themeShade="BF"/>
                              </w:rPr>
                            </w:pPr>
                          </w:p>
                          <w:p w:rsidR="00F17FFC" w:rsidRDefault="00F17FFC" w:rsidP="007400AB">
                            <w:pPr>
                              <w:rPr>
                                <w:rFonts w:ascii="Gill Sans MT" w:hAnsi="Gill Sans MT"/>
                                <w:b/>
                                <w:color w:val="5F497A" w:themeColor="accent4" w:themeShade="BF"/>
                              </w:rPr>
                            </w:pPr>
                            <w:r>
                              <w:rPr>
                                <w:rFonts w:ascii="Gill Sans MT" w:hAnsi="Gill Sans MT"/>
                                <w:b/>
                                <w:color w:val="5F497A" w:themeColor="accent4" w:themeShade="BF"/>
                              </w:rPr>
                              <w:t>Article:</w:t>
                            </w:r>
                          </w:p>
                          <w:p w:rsidR="00F17FFC" w:rsidRDefault="00F17FFC" w:rsidP="007400AB">
                            <w:pPr>
                              <w:rPr>
                                <w:rFonts w:ascii="Gill Sans MT" w:hAnsi="Gill Sans MT"/>
                                <w:b/>
                                <w:color w:val="5F497A" w:themeColor="accent4" w:themeShade="BF"/>
                              </w:rPr>
                            </w:pPr>
                          </w:p>
                          <w:p w:rsidR="00F17FFC" w:rsidRPr="00F17FFC" w:rsidRDefault="00F17FFC" w:rsidP="00F17FFC">
                            <w:pPr>
                              <w:rPr>
                                <w:rFonts w:ascii="Gill Sans MT" w:hAnsi="Gill Sans MT"/>
                                <w:b/>
                                <w:i/>
                                <w:color w:val="5F497A" w:themeColor="accent4" w:themeShade="BF"/>
                                <w:sz w:val="18"/>
                                <w:szCs w:val="18"/>
                              </w:rPr>
                            </w:pPr>
                            <w:r w:rsidRPr="00F17FFC">
                              <w:rPr>
                                <w:rFonts w:ascii="Gill Sans MT" w:hAnsi="Gill Sans MT"/>
                                <w:b/>
                                <w:i/>
                                <w:color w:val="5F497A" w:themeColor="accent4" w:themeShade="BF"/>
                                <w:sz w:val="18"/>
                                <w:szCs w:val="18"/>
                              </w:rPr>
                              <w:t>Legal Marijuana Having Deadly Impact in Colorado</w:t>
                            </w:r>
                          </w:p>
                          <w:p w:rsidR="00F17FFC" w:rsidRPr="00F17FFC" w:rsidRDefault="00F17FFC" w:rsidP="00F17FFC">
                            <w:pPr>
                              <w:rPr>
                                <w:rFonts w:ascii="Gill Sans MT" w:hAnsi="Gill Sans MT"/>
                                <w:b/>
                                <w:i/>
                                <w:color w:val="5F497A" w:themeColor="accent4" w:themeShade="BF"/>
                                <w:sz w:val="18"/>
                                <w:szCs w:val="18"/>
                              </w:rPr>
                            </w:pPr>
                          </w:p>
                          <w:p w:rsidR="00F17FFC" w:rsidRPr="00F17FFC" w:rsidRDefault="00F17FFC" w:rsidP="00F17FFC">
                            <w:pPr>
                              <w:rPr>
                                <w:rFonts w:ascii="Gill Sans MT" w:hAnsi="Gill Sans MT"/>
                                <w:b/>
                                <w:i/>
                                <w:color w:val="5F497A" w:themeColor="accent4" w:themeShade="BF"/>
                                <w:sz w:val="18"/>
                                <w:szCs w:val="18"/>
                              </w:rPr>
                            </w:pPr>
                            <w:r w:rsidRPr="00F17FFC">
                              <w:rPr>
                                <w:rFonts w:ascii="Gill Sans MT" w:hAnsi="Gill Sans MT"/>
                                <w:b/>
                                <w:i/>
                                <w:color w:val="5F497A" w:themeColor="accent4" w:themeShade="BF"/>
                                <w:sz w:val="18"/>
                                <w:szCs w:val="18"/>
                              </w:rPr>
                              <w:t xml:space="preserve">Colorado HIDTA report highlights increases in marijuana-related traffic fatalities and marijuana use by kid </w:t>
                            </w:r>
                          </w:p>
                          <w:p w:rsidR="00F17FFC" w:rsidRPr="00F17FFC" w:rsidRDefault="00F17FFC" w:rsidP="00F17FFC">
                            <w:pPr>
                              <w:rPr>
                                <w:rFonts w:ascii="Gill Sans MT" w:hAnsi="Gill Sans MT"/>
                                <w:color w:val="5F497A" w:themeColor="accent4" w:themeShade="BF"/>
                                <w:sz w:val="18"/>
                                <w:szCs w:val="18"/>
                              </w:rPr>
                            </w:pPr>
                            <w:r w:rsidRPr="00F17FFC">
                              <w:rPr>
                                <w:rFonts w:ascii="Gill Sans MT" w:hAnsi="Gill Sans MT"/>
                                <w:color w:val="5F497A" w:themeColor="accent4" w:themeShade="BF"/>
                                <w:sz w:val="18"/>
                                <w:szCs w:val="18"/>
                              </w:rPr>
                              <w:t>(SAM – Smart Approaches to Marijuana)</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ALEXANDRIA, VA - A new report, released yesterday by the Rocky Mountain High Intensity Drug Trafficking Area (HIDTA) office, shows a dramatic spike in traffic-related fatalities attributed to marijuana use in the almost four years since the state legalized the drug. Drivers testing positive for marijuana were a factor in 21 percent of all Colorado traffic deaths in 2015, up from only 10 percent in 2009. </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At the same time, Colorado now ranks number one in past-month marijuana use among youths and college-age adults. Moreover, youth past-month use is now 74 percent higher than the national average, up from 39 percent higher than the national average in 2011-12.</w:t>
                            </w: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 </w:t>
                            </w: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"This information, compiled from publicly available statistics, is yet another example of hard data demonstrating what we have already suspected to be true: that legalized marijuana policies have a tremendously negative -- and costly --  impact on public health and safety, especially on our roads," said Dr. Kevin </w:t>
                            </w:r>
                            <w:proofErr w:type="spellStart"/>
                            <w:r w:rsidRPr="00F17FFC">
                              <w:rPr>
                                <w:rFonts w:ascii="Gill Sans MT" w:hAnsi="Gill Sans MT"/>
                                <w:color w:val="5F497A" w:themeColor="accent4" w:themeShade="BF"/>
                                <w:sz w:val="16"/>
                                <w:szCs w:val="16"/>
                              </w:rPr>
                              <w:t>Sabet</w:t>
                            </w:r>
                            <w:proofErr w:type="spellEnd"/>
                            <w:r w:rsidRPr="00F17FFC">
                              <w:rPr>
                                <w:rFonts w:ascii="Gill Sans MT" w:hAnsi="Gill Sans MT"/>
                                <w:color w:val="5F497A" w:themeColor="accent4" w:themeShade="BF"/>
                                <w:sz w:val="16"/>
                                <w:szCs w:val="16"/>
                              </w:rPr>
                              <w:t>, co-founder of Smart Approaches to Marijuana (SAM). "Reports like this continue to prove that corporate, commercial interests are being prioritized over the well-being of our communities."</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According to the study, the increasing frequency of marijuana use correlates with a higher frequency of traffic deaths related to the drug. Marijuana-related traffic fatalities in Colorado have increased 62 percent since 2013, immediately after marijuana was legalized. And despite medical and recreational marijuana businesses being banned in 68 percent of local jurisdictions, there are still a total of 940 retail marijuana stores and marijuana dispensaries in Colorado, more than all the 322 Starbucks locations and 202 McDonald's in the state combined.</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Jo McGuire, co-chair of SAM's Colorado affiliate and president &amp; CEO of 5 Minutes of Courage, a Colorado advocacy group for drug-free communities, workplaces, and youth, commented, "These outcomes are certainly not what Colorado voters intended when they were promised 'controls.' It is time Colorado policy makers are held accountable to protect the citizens who were duped by the marijuana industry."</w:t>
                            </w:r>
                          </w:p>
                          <w:p w:rsidR="00F17FFC" w:rsidRPr="00F17FFC" w:rsidRDefault="00F17FFC" w:rsidP="00F17FFC">
                            <w:pPr>
                              <w:rPr>
                                <w:rFonts w:ascii="Gill Sans MT" w:hAnsi="Gill Sans MT"/>
                                <w:color w:val="5F497A" w:themeColor="accent4" w:themeShade="BF"/>
                                <w:sz w:val="18"/>
                                <w:szCs w:val="18"/>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"Colorado has become a corporate free-for-all for pot businesses," said Jeffrey </w:t>
                            </w:r>
                            <w:proofErr w:type="spellStart"/>
                            <w:r w:rsidRPr="00F17FFC">
                              <w:rPr>
                                <w:rFonts w:ascii="Gill Sans MT" w:hAnsi="Gill Sans MT"/>
                                <w:color w:val="5F497A" w:themeColor="accent4" w:themeShade="BF"/>
                                <w:sz w:val="16"/>
                                <w:szCs w:val="16"/>
                              </w:rPr>
                              <w:t>Zinsmeister</w:t>
                            </w:r>
                            <w:proofErr w:type="spellEnd"/>
                            <w:r w:rsidRPr="00F17FFC">
                              <w:rPr>
                                <w:rFonts w:ascii="Gill Sans MT" w:hAnsi="Gill Sans MT"/>
                                <w:color w:val="5F497A" w:themeColor="accent4" w:themeShade="BF"/>
                                <w:sz w:val="16"/>
                                <w:szCs w:val="16"/>
                              </w:rPr>
                              <w:t>, SAM's Executive Vice President. "As the report shows, the marijuana industry is rapidly becoming the next Big Tobacco, placing profits before public health and public safety."</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The full Rocky Mountain HIDTA report can be found here.</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For more information about marijuana policy, please visi</w:t>
                            </w:r>
                            <w:r w:rsidR="00583C6B">
                              <w:rPr>
                                <w:rFonts w:ascii="Gill Sans MT" w:hAnsi="Gill Sans MT"/>
                                <w:color w:val="5F497A" w:themeColor="accent4" w:themeShade="BF"/>
                                <w:sz w:val="16"/>
                                <w:szCs w:val="16"/>
                              </w:rPr>
                              <w:t xml:space="preserve">t </w:t>
                            </w:r>
                            <w:hyperlink r:id="rId13" w:history="1">
                              <w:r w:rsidR="00583C6B" w:rsidRPr="00B3386C">
                                <w:rPr>
                                  <w:rStyle w:val="Hyperlink"/>
                                  <w:rFonts w:ascii="Gill Sans MT" w:hAnsi="Gill Sans MT"/>
                                  <w:sz w:val="16"/>
                                  <w:szCs w:val="16"/>
                                </w:rPr>
                                <w:t>http://www.learnaboutsam.org</w:t>
                              </w:r>
                            </w:hyperlink>
                            <w:r w:rsidR="00583C6B">
                              <w:rPr>
                                <w:rFonts w:ascii="Gill Sans MT" w:hAnsi="Gill Sans MT"/>
                                <w:color w:val="5F497A" w:themeColor="accent4" w:themeShade="BF"/>
                                <w:sz w:val="16"/>
                                <w:szCs w:val="16"/>
                              </w:rPr>
                              <w:t xml:space="preserve">. </w:t>
                            </w:r>
                          </w:p>
                          <w:p w:rsidR="00F17FFC" w:rsidRPr="00F17FFC" w:rsidRDefault="00F17FFC" w:rsidP="00F17FFC">
                            <w:pPr>
                              <w:rPr>
                                <w:rFonts w:ascii="Gill Sans MT" w:hAnsi="Gill Sans MT"/>
                                <w:color w:val="5F497A" w:themeColor="accent4" w:themeShade="BF"/>
                                <w:sz w:val="18"/>
                                <w:szCs w:val="18"/>
                              </w:rPr>
                            </w:pPr>
                          </w:p>
                          <w:p w:rsidR="00F17FFC" w:rsidRDefault="00F17FFC" w:rsidP="007400AB">
                            <w:pPr>
                              <w:rPr>
                                <w:rFonts w:ascii="Gill Sans MT" w:hAnsi="Gill Sans MT"/>
                                <w:b/>
                                <w:color w:val="5F497A" w:themeColor="accent4" w:themeShade="BF"/>
                              </w:rPr>
                            </w:pPr>
                          </w:p>
                          <w:p w:rsidR="00F17FFC" w:rsidRDefault="00F17FFC" w:rsidP="007400AB">
                            <w:pPr>
                              <w:rPr>
                                <w:rFonts w:ascii="Gill Sans MT" w:hAnsi="Gill Sans MT"/>
                                <w:b/>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164.25pt;margin-top:8.05pt;width:312pt;height:64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" fillcolor="window" strokecolor="#8064a2" strokeweight="2pt">
                <v:textbox>
                  <w:txbxContent>
                    <w:p w:rsidR="007400AB" w:rsidRDefault="007400AB" w:rsidP="007400AB">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7400AB" w:rsidRDefault="007400AB" w:rsidP="007400AB">
                      <w:pPr>
                        <w:rPr>
                          <w:rFonts w:ascii="Gill Sans MT" w:hAnsi="Gill Sans MT"/>
                          <w:b/>
                          <w:color w:val="5F497A" w:themeColor="accent4" w:themeShade="BF"/>
                        </w:rPr>
                      </w:pPr>
                    </w:p>
                    <w:p w:rsidR="007400AB" w:rsidRPr="00F17FFC" w:rsidRDefault="007400AB" w:rsidP="007400AB">
                      <w:pPr>
                        <w:rPr>
                          <w:rFonts w:ascii="Gill Sans MT" w:hAnsi="Gill Sans MT"/>
                          <w:b/>
                          <w:i/>
                          <w:color w:val="5F497A" w:themeColor="accent4" w:themeShade="BF"/>
                          <w:sz w:val="18"/>
                          <w:szCs w:val="18"/>
                        </w:rPr>
                      </w:pPr>
                      <w:r w:rsidRPr="00F17FFC">
                        <w:rPr>
                          <w:rFonts w:ascii="Gill Sans MT" w:hAnsi="Gill Sans MT"/>
                          <w:b/>
                          <w:i/>
                          <w:color w:val="5F497A" w:themeColor="accent4" w:themeShade="BF"/>
                          <w:sz w:val="18"/>
                          <w:szCs w:val="18"/>
                        </w:rPr>
                        <w:t xml:space="preserve">Doctors Feel Ill-Equipped to Counsel Patients </w:t>
                      </w:r>
                      <w:proofErr w:type="gramStart"/>
                      <w:r w:rsidRPr="00F17FFC">
                        <w:rPr>
                          <w:rFonts w:ascii="Gill Sans MT" w:hAnsi="Gill Sans MT"/>
                          <w:b/>
                          <w:i/>
                          <w:color w:val="5F497A" w:themeColor="accent4" w:themeShade="BF"/>
                          <w:sz w:val="18"/>
                          <w:szCs w:val="18"/>
                        </w:rPr>
                        <w:t xml:space="preserve">About </w:t>
                      </w:r>
                      <w:r w:rsidR="00583C6B">
                        <w:rPr>
                          <w:rFonts w:ascii="Gill Sans MT" w:hAnsi="Gill Sans MT"/>
                          <w:b/>
                          <w:i/>
                          <w:color w:val="5F497A" w:themeColor="accent4" w:themeShade="BF"/>
                          <w:sz w:val="18"/>
                          <w:szCs w:val="18"/>
                        </w:rPr>
                        <w:t xml:space="preserve"> </w:t>
                      </w:r>
                      <w:r w:rsidRPr="00F17FFC">
                        <w:rPr>
                          <w:rFonts w:ascii="Gill Sans MT" w:hAnsi="Gill Sans MT"/>
                          <w:b/>
                          <w:i/>
                          <w:color w:val="5F497A" w:themeColor="accent4" w:themeShade="BF"/>
                          <w:sz w:val="18"/>
                          <w:szCs w:val="18"/>
                        </w:rPr>
                        <w:t>Medical</w:t>
                      </w:r>
                      <w:proofErr w:type="gramEnd"/>
                      <w:r w:rsidRPr="00F17FFC">
                        <w:rPr>
                          <w:rFonts w:ascii="Gill Sans MT" w:hAnsi="Gill Sans MT"/>
                          <w:b/>
                          <w:i/>
                          <w:color w:val="5F497A" w:themeColor="accent4" w:themeShade="BF"/>
                          <w:sz w:val="18"/>
                          <w:szCs w:val="18"/>
                        </w:rPr>
                        <w:t xml:space="preserve"> Uses of Marijuana</w:t>
                      </w:r>
                    </w:p>
                    <w:p w:rsidR="007400AB" w:rsidRPr="00F17FFC" w:rsidRDefault="007400AB" w:rsidP="007400AB">
                      <w:pPr>
                        <w:rPr>
                          <w:rFonts w:ascii="Gill Sans MT" w:hAnsi="Gill Sans MT"/>
                          <w:color w:val="5F497A" w:themeColor="accent4" w:themeShade="BF"/>
                          <w:sz w:val="18"/>
                          <w:szCs w:val="18"/>
                        </w:rPr>
                      </w:pPr>
                      <w:r w:rsidRPr="00F17FFC">
                        <w:rPr>
                          <w:rFonts w:ascii="Gill Sans MT" w:hAnsi="Gill Sans MT"/>
                          <w:color w:val="5F497A" w:themeColor="accent4" w:themeShade="BF"/>
                          <w:sz w:val="18"/>
                          <w:szCs w:val="18"/>
                        </w:rPr>
                        <w:t>(USA Today)</w:t>
                      </w:r>
                    </w:p>
                    <w:p w:rsidR="007400AB" w:rsidRPr="006F611F" w:rsidRDefault="007400AB" w:rsidP="007400AB">
                      <w:pPr>
                        <w:rPr>
                          <w:rFonts w:ascii="Gill Sans MT" w:hAnsi="Gill Sans MT"/>
                          <w:color w:val="5F497A" w:themeColor="accent4" w:themeShade="BF"/>
                          <w:sz w:val="18"/>
                          <w:szCs w:val="18"/>
                        </w:rPr>
                      </w:pPr>
                    </w:p>
                    <w:p w:rsidR="007400AB" w:rsidRPr="005D7E78" w:rsidRDefault="007400AB" w:rsidP="007400AB">
                      <w:pPr>
                        <w:rPr>
                          <w:rFonts w:ascii="Gill Sans MT" w:hAnsi="Gill Sans MT"/>
                          <w:color w:val="5F497A" w:themeColor="accent4" w:themeShade="BF"/>
                          <w:sz w:val="18"/>
                          <w:szCs w:val="18"/>
                        </w:rPr>
                      </w:pPr>
                      <w:r w:rsidRPr="00F17FFC">
                        <w:rPr>
                          <w:rFonts w:ascii="Gill Sans MT" w:hAnsi="Gill Sans MT"/>
                          <w:color w:val="5F497A" w:themeColor="accent4" w:themeShade="BF"/>
                          <w:sz w:val="16"/>
                          <w:szCs w:val="16"/>
                        </w:rPr>
                        <w:t>Many doctors feel ill-equipped to counsel their patients about the potential medical uses of marijuana, USA Today reports. Some states are establishing physician training programs to address marijuana’s health effects.</w:t>
                      </w:r>
                      <w:r w:rsidR="00583C6B">
                        <w:rPr>
                          <w:rFonts w:ascii="Gill Sans MT" w:hAnsi="Gill Sans MT"/>
                          <w:color w:val="5F497A" w:themeColor="accent4" w:themeShade="BF"/>
                          <w:sz w:val="16"/>
                          <w:szCs w:val="16"/>
                        </w:rPr>
                        <w:t xml:space="preserve">  </w:t>
                      </w:r>
                      <w:r w:rsidRPr="00F17FFC">
                        <w:rPr>
                          <w:rFonts w:ascii="Gill Sans MT" w:hAnsi="Gill Sans MT"/>
                          <w:color w:val="5F497A" w:themeColor="accent4" w:themeShade="BF"/>
                          <w:sz w:val="16"/>
                          <w:szCs w:val="16"/>
                        </w:rPr>
                        <w:t>Currently, 25 states and the District of Columbia allow medical marijuana. Some states are starting to require doctors to take continuing medical education classes that discuss how marijuana interacts with other medications and affects the nervous system.</w:t>
                      </w:r>
                      <w:r w:rsidR="00583C6B">
                        <w:rPr>
                          <w:rFonts w:ascii="Gill Sans MT" w:hAnsi="Gill Sans MT"/>
                          <w:color w:val="5F497A" w:themeColor="accent4" w:themeShade="BF"/>
                          <w:sz w:val="16"/>
                          <w:szCs w:val="16"/>
                        </w:rPr>
                        <w:t xml:space="preserve">  </w:t>
                      </w:r>
                      <w:r w:rsidRPr="00F17FFC">
                        <w:rPr>
                          <w:rFonts w:ascii="Gill Sans MT" w:hAnsi="Gill Sans MT"/>
                          <w:color w:val="5F497A" w:themeColor="accent4" w:themeShade="BF"/>
                          <w:sz w:val="16"/>
                          <w:szCs w:val="16"/>
                        </w:rPr>
                        <w:t>In most states that allow medical marijuana, patients with qualifying medical conditions must receive certification from a doctor. Many doctors say that without knowing the health effects of marijuana, they are uncomfortable writing a certification. Many also say they are uneasy about dealing with medical marijuana because the drug remains illegal under federal law</w:t>
                      </w:r>
                      <w:r w:rsidRPr="0032348F">
                        <w:rPr>
                          <w:rFonts w:ascii="Gill Sans MT" w:hAnsi="Gill Sans MT"/>
                          <w:color w:val="5F497A" w:themeColor="accent4" w:themeShade="BF"/>
                          <w:sz w:val="18"/>
                          <w:szCs w:val="18"/>
                        </w:rPr>
                        <w:t>.</w:t>
                      </w:r>
                    </w:p>
                    <w:p w:rsidR="007400AB" w:rsidRDefault="007400AB" w:rsidP="007400AB">
                      <w:pPr>
                        <w:rPr>
                          <w:rFonts w:ascii="Gill Sans MT" w:hAnsi="Gill Sans MT"/>
                          <w:b/>
                          <w:color w:val="5F497A" w:themeColor="accent4" w:themeShade="BF"/>
                        </w:rPr>
                      </w:pPr>
                    </w:p>
                    <w:p w:rsidR="00F17FFC" w:rsidRDefault="00F17FFC" w:rsidP="007400AB">
                      <w:pPr>
                        <w:rPr>
                          <w:rFonts w:ascii="Gill Sans MT" w:hAnsi="Gill Sans MT"/>
                          <w:b/>
                          <w:color w:val="5F497A" w:themeColor="accent4" w:themeShade="BF"/>
                        </w:rPr>
                      </w:pPr>
                      <w:r>
                        <w:rPr>
                          <w:rFonts w:ascii="Gill Sans MT" w:hAnsi="Gill Sans MT"/>
                          <w:b/>
                          <w:color w:val="5F497A" w:themeColor="accent4" w:themeShade="BF"/>
                        </w:rPr>
                        <w:t>Article:</w:t>
                      </w:r>
                    </w:p>
                    <w:p w:rsidR="00F17FFC" w:rsidRDefault="00F17FFC" w:rsidP="007400AB">
                      <w:pPr>
                        <w:rPr>
                          <w:rFonts w:ascii="Gill Sans MT" w:hAnsi="Gill Sans MT"/>
                          <w:b/>
                          <w:color w:val="5F497A" w:themeColor="accent4" w:themeShade="BF"/>
                        </w:rPr>
                      </w:pPr>
                    </w:p>
                    <w:p w:rsidR="00F17FFC" w:rsidRPr="00F17FFC" w:rsidRDefault="00F17FFC" w:rsidP="00F17FFC">
                      <w:pPr>
                        <w:rPr>
                          <w:rFonts w:ascii="Gill Sans MT" w:hAnsi="Gill Sans MT"/>
                          <w:b/>
                          <w:i/>
                          <w:color w:val="5F497A" w:themeColor="accent4" w:themeShade="BF"/>
                          <w:sz w:val="18"/>
                          <w:szCs w:val="18"/>
                        </w:rPr>
                      </w:pPr>
                      <w:r w:rsidRPr="00F17FFC">
                        <w:rPr>
                          <w:rFonts w:ascii="Gill Sans MT" w:hAnsi="Gill Sans MT"/>
                          <w:b/>
                          <w:i/>
                          <w:color w:val="5F497A" w:themeColor="accent4" w:themeShade="BF"/>
                          <w:sz w:val="18"/>
                          <w:szCs w:val="18"/>
                        </w:rPr>
                        <w:t>Legal Marijuana Having Deadly Impact in Colorado</w:t>
                      </w:r>
                    </w:p>
                    <w:p w:rsidR="00F17FFC" w:rsidRPr="00F17FFC" w:rsidRDefault="00F17FFC" w:rsidP="00F17FFC">
                      <w:pPr>
                        <w:rPr>
                          <w:rFonts w:ascii="Gill Sans MT" w:hAnsi="Gill Sans MT"/>
                          <w:b/>
                          <w:i/>
                          <w:color w:val="5F497A" w:themeColor="accent4" w:themeShade="BF"/>
                          <w:sz w:val="18"/>
                          <w:szCs w:val="18"/>
                        </w:rPr>
                      </w:pPr>
                    </w:p>
                    <w:p w:rsidR="00F17FFC" w:rsidRPr="00F17FFC" w:rsidRDefault="00F17FFC" w:rsidP="00F17FFC">
                      <w:pPr>
                        <w:rPr>
                          <w:rFonts w:ascii="Gill Sans MT" w:hAnsi="Gill Sans MT"/>
                          <w:b/>
                          <w:i/>
                          <w:color w:val="5F497A" w:themeColor="accent4" w:themeShade="BF"/>
                          <w:sz w:val="18"/>
                          <w:szCs w:val="18"/>
                        </w:rPr>
                      </w:pPr>
                      <w:r w:rsidRPr="00F17FFC">
                        <w:rPr>
                          <w:rFonts w:ascii="Gill Sans MT" w:hAnsi="Gill Sans MT"/>
                          <w:b/>
                          <w:i/>
                          <w:color w:val="5F497A" w:themeColor="accent4" w:themeShade="BF"/>
                          <w:sz w:val="18"/>
                          <w:szCs w:val="18"/>
                        </w:rPr>
                        <w:t>Colorado HIDTA report highlights increases in marijuana-related traffic fatalities and marijuana use by kid</w:t>
                      </w:r>
                      <w:r w:rsidRPr="00F17FFC">
                        <w:rPr>
                          <w:rFonts w:ascii="Gill Sans MT" w:hAnsi="Gill Sans MT"/>
                          <w:b/>
                          <w:i/>
                          <w:color w:val="5F497A" w:themeColor="accent4" w:themeShade="BF"/>
                          <w:sz w:val="18"/>
                          <w:szCs w:val="18"/>
                        </w:rPr>
                        <w:t xml:space="preserve"> </w:t>
                      </w:r>
                    </w:p>
                    <w:p w:rsidR="00F17FFC" w:rsidRPr="00F17FFC" w:rsidRDefault="00F17FFC" w:rsidP="00F17FFC">
                      <w:pPr>
                        <w:rPr>
                          <w:rFonts w:ascii="Gill Sans MT" w:hAnsi="Gill Sans MT"/>
                          <w:color w:val="5F497A" w:themeColor="accent4" w:themeShade="BF"/>
                          <w:sz w:val="18"/>
                          <w:szCs w:val="18"/>
                        </w:rPr>
                      </w:pPr>
                      <w:r w:rsidRPr="00F17FFC">
                        <w:rPr>
                          <w:rFonts w:ascii="Gill Sans MT" w:hAnsi="Gill Sans MT"/>
                          <w:color w:val="5F497A" w:themeColor="accent4" w:themeShade="BF"/>
                          <w:sz w:val="18"/>
                          <w:szCs w:val="18"/>
                        </w:rPr>
                        <w:t>(SAM – Smart Approaches to Marijuana)</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ALEXANDRIA, VA - A new report, released yesterday by the Rocky Mountain High Intensity Drug Trafficking Area (HIDTA) office, shows a dramatic spike in traffic-related fatalities attributed to marijuana use in the almost four years since the state legalized the drug. Drivers testing positive for marijuana were a factor in 21 percent of all Colorado traffic deaths in 2015, up from only 10 percent in 2009. </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At the same time, Colorado now ranks number one in past-month marijuana use among youths and college-age adults. Moreover, youth past-month use is now 74 percent higher than the national average, up from 39 percent higher than the national average in 2011-12.</w:t>
                      </w: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 </w:t>
                      </w: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"This information, compiled from publicly available statistics, is yet another example of hard data demonstrating what we have already suspected to be true: that legalized marijuana policies have a tremendously negative -- and costly --  impact on public health and safety, especially on our roads," said Dr. Kevin </w:t>
                      </w:r>
                      <w:proofErr w:type="spellStart"/>
                      <w:r w:rsidRPr="00F17FFC">
                        <w:rPr>
                          <w:rFonts w:ascii="Gill Sans MT" w:hAnsi="Gill Sans MT"/>
                          <w:color w:val="5F497A" w:themeColor="accent4" w:themeShade="BF"/>
                          <w:sz w:val="16"/>
                          <w:szCs w:val="16"/>
                        </w:rPr>
                        <w:t>Sabet</w:t>
                      </w:r>
                      <w:proofErr w:type="spellEnd"/>
                      <w:r w:rsidRPr="00F17FFC">
                        <w:rPr>
                          <w:rFonts w:ascii="Gill Sans MT" w:hAnsi="Gill Sans MT"/>
                          <w:color w:val="5F497A" w:themeColor="accent4" w:themeShade="BF"/>
                          <w:sz w:val="16"/>
                          <w:szCs w:val="16"/>
                        </w:rPr>
                        <w:t>, co-founder of Smart Approaches to Marijuana (SAM). "Reports like this continue to prove that corporate, commercial interests are being prioritized over the well-being of our communities."</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According to the study, the increasing frequency of marijuana use correlates with a higher frequency of traffic deaths related to the drug. Marijuana-related traffic fatalities in Colorado have increased 62 percent since 2013, immediately after marijuana was legalized. And despite medical and recreational marijuana businesses being banned in 68 percent of local jurisdictions, there are still a total of 940 retail marijuana stores and marijuana dispensaries in Colorado, more than all the 322 Starbucks locations and 202 McDonald's in the state combined.</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Jo McGuire, co-chair of SAM's Colorado affiliate and president &amp; CEO of 5 Minutes of Courage, a Colorado advocacy group for drug-free communities, workplaces, and youth, commented, "These outcomes are certainly not what Colorado voters intended when they were promised 'controls.' It is time Colorado policy makers are held accountable to protect the citizens who were duped by the marijuana industry."</w:t>
                      </w:r>
                    </w:p>
                    <w:p w:rsidR="00F17FFC" w:rsidRPr="00F17FFC" w:rsidRDefault="00F17FFC" w:rsidP="00F17FFC">
                      <w:pPr>
                        <w:rPr>
                          <w:rFonts w:ascii="Gill Sans MT" w:hAnsi="Gill Sans MT"/>
                          <w:color w:val="5F497A" w:themeColor="accent4" w:themeShade="BF"/>
                          <w:sz w:val="18"/>
                          <w:szCs w:val="18"/>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 xml:space="preserve">"Colorado has become a corporate free-for-all for pot businesses," said Jeffrey </w:t>
                      </w:r>
                      <w:proofErr w:type="spellStart"/>
                      <w:r w:rsidRPr="00F17FFC">
                        <w:rPr>
                          <w:rFonts w:ascii="Gill Sans MT" w:hAnsi="Gill Sans MT"/>
                          <w:color w:val="5F497A" w:themeColor="accent4" w:themeShade="BF"/>
                          <w:sz w:val="16"/>
                          <w:szCs w:val="16"/>
                        </w:rPr>
                        <w:t>Zinsmeister</w:t>
                      </w:r>
                      <w:proofErr w:type="spellEnd"/>
                      <w:r w:rsidRPr="00F17FFC">
                        <w:rPr>
                          <w:rFonts w:ascii="Gill Sans MT" w:hAnsi="Gill Sans MT"/>
                          <w:color w:val="5F497A" w:themeColor="accent4" w:themeShade="BF"/>
                          <w:sz w:val="16"/>
                          <w:szCs w:val="16"/>
                        </w:rPr>
                        <w:t>, SAM's Executive Vice President. "As the report shows, the marijuana industry is rapidly becoming the next Big Tobacco, placing profits before public health and public safety."</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The full Rocky Mountain HIDTA report can be found here.</w:t>
                      </w:r>
                    </w:p>
                    <w:p w:rsidR="00F17FFC" w:rsidRPr="00F17FFC" w:rsidRDefault="00F17FFC" w:rsidP="00F17FFC">
                      <w:pPr>
                        <w:rPr>
                          <w:rFonts w:ascii="Gill Sans MT" w:hAnsi="Gill Sans MT"/>
                          <w:color w:val="5F497A" w:themeColor="accent4" w:themeShade="BF"/>
                          <w:sz w:val="16"/>
                          <w:szCs w:val="16"/>
                        </w:rPr>
                      </w:pPr>
                    </w:p>
                    <w:p w:rsidR="00F17FFC" w:rsidRPr="00F17FFC" w:rsidRDefault="00F17FFC" w:rsidP="00F17FFC">
                      <w:pPr>
                        <w:rPr>
                          <w:rFonts w:ascii="Gill Sans MT" w:hAnsi="Gill Sans MT"/>
                          <w:color w:val="5F497A" w:themeColor="accent4" w:themeShade="BF"/>
                          <w:sz w:val="16"/>
                          <w:szCs w:val="16"/>
                        </w:rPr>
                      </w:pPr>
                      <w:r w:rsidRPr="00F17FFC">
                        <w:rPr>
                          <w:rFonts w:ascii="Gill Sans MT" w:hAnsi="Gill Sans MT"/>
                          <w:color w:val="5F497A" w:themeColor="accent4" w:themeShade="BF"/>
                          <w:sz w:val="16"/>
                          <w:szCs w:val="16"/>
                        </w:rPr>
                        <w:t>For more information about marijuana policy, please visi</w:t>
                      </w:r>
                      <w:r w:rsidR="00583C6B">
                        <w:rPr>
                          <w:rFonts w:ascii="Gill Sans MT" w:hAnsi="Gill Sans MT"/>
                          <w:color w:val="5F497A" w:themeColor="accent4" w:themeShade="BF"/>
                          <w:sz w:val="16"/>
                          <w:szCs w:val="16"/>
                        </w:rPr>
                        <w:t xml:space="preserve">t </w:t>
                      </w:r>
                      <w:hyperlink r:id="rId14" w:history="1">
                        <w:r w:rsidR="00583C6B" w:rsidRPr="00B3386C">
                          <w:rPr>
                            <w:rStyle w:val="Hyperlink"/>
                            <w:rFonts w:ascii="Gill Sans MT" w:hAnsi="Gill Sans MT"/>
                            <w:sz w:val="16"/>
                            <w:szCs w:val="16"/>
                          </w:rPr>
                          <w:t>http://www.learnaboutsam.org</w:t>
                        </w:r>
                      </w:hyperlink>
                      <w:r w:rsidR="00583C6B">
                        <w:rPr>
                          <w:rFonts w:ascii="Gill Sans MT" w:hAnsi="Gill Sans MT"/>
                          <w:color w:val="5F497A" w:themeColor="accent4" w:themeShade="BF"/>
                          <w:sz w:val="16"/>
                          <w:szCs w:val="16"/>
                        </w:rPr>
                        <w:t xml:space="preserve">. </w:t>
                      </w:r>
                    </w:p>
                    <w:p w:rsidR="00F17FFC" w:rsidRPr="00F17FFC" w:rsidRDefault="00F17FFC" w:rsidP="00F17FFC">
                      <w:pPr>
                        <w:rPr>
                          <w:rFonts w:ascii="Gill Sans MT" w:hAnsi="Gill Sans MT"/>
                          <w:color w:val="5F497A" w:themeColor="accent4" w:themeShade="BF"/>
                          <w:sz w:val="18"/>
                          <w:szCs w:val="18"/>
                        </w:rPr>
                      </w:pPr>
                    </w:p>
                    <w:p w:rsidR="00F17FFC" w:rsidRDefault="00F17FFC" w:rsidP="007400AB">
                      <w:pPr>
                        <w:rPr>
                          <w:rFonts w:ascii="Gill Sans MT" w:hAnsi="Gill Sans MT"/>
                          <w:b/>
                          <w:color w:val="5F497A" w:themeColor="accent4" w:themeShade="BF"/>
                        </w:rPr>
                      </w:pPr>
                    </w:p>
                    <w:p w:rsidR="00F17FFC" w:rsidRDefault="00F17FFC" w:rsidP="007400AB">
                      <w:pPr>
                        <w:rPr>
                          <w:rFonts w:ascii="Gill Sans MT" w:hAnsi="Gill Sans MT"/>
                          <w:b/>
                          <w:color w:val="5F497A" w:themeColor="accent4" w:themeShade="BF"/>
                        </w:rPr>
                      </w:pPr>
                    </w:p>
                  </w:txbxContent>
                </v:textbox>
              </v:shape>
            </w:pict>
          </mc:Fallback>
        </mc:AlternateContent>
      </w: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7400AB" w:rsidRDefault="007400AB">
      <w:pPr>
        <w:rPr>
          <w:rFonts w:ascii="Gill Sans MT Condensed" w:hAnsi="Gill Sans MT Condensed"/>
          <w:sz w:val="24"/>
          <w:szCs w:val="24"/>
        </w:rPr>
      </w:pPr>
    </w:p>
    <w:p w:rsidR="00BC33E0" w:rsidRDefault="00730657">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71552" behindDoc="0" locked="0" layoutInCell="1" allowOverlap="1" wp14:anchorId="0EAAA394" wp14:editId="43522EDF">
                <wp:simplePos x="0" y="0"/>
                <wp:positionH relativeFrom="column">
                  <wp:posOffset>2105025</wp:posOffset>
                </wp:positionH>
                <wp:positionV relativeFrom="paragraph">
                  <wp:posOffset>266699</wp:posOffset>
                </wp:positionV>
                <wp:extent cx="3962400" cy="8220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962400"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w:t>
                            </w:r>
                            <w:proofErr w:type="spellStart"/>
                            <w:r w:rsidR="00D97F6A">
                              <w:rPr>
                                <w:rFonts w:ascii="Gill Sans MT" w:hAnsi="Gill Sans MT"/>
                                <w:b/>
                                <w:i/>
                                <w:color w:val="5F497A" w:themeColor="accent4" w:themeShade="BF"/>
                              </w:rPr>
                              <w:t>Drunkorexia</w:t>
                            </w:r>
                            <w:proofErr w:type="spellEnd"/>
                            <w:r w:rsidR="00D97F6A">
                              <w:rPr>
                                <w:rFonts w:ascii="Gill Sans MT" w:hAnsi="Gill Sans MT"/>
                                <w:b/>
                                <w:i/>
                                <w:color w:val="5F497A" w:themeColor="accent4" w:themeShade="BF"/>
                              </w:rPr>
                              <w:t xml:space="preserve"> on the Rise </w:t>
                            </w:r>
                            <w:proofErr w:type="gramStart"/>
                            <w:r w:rsidR="00D97F6A">
                              <w:rPr>
                                <w:rFonts w:ascii="Gill Sans MT" w:hAnsi="Gill Sans MT"/>
                                <w:b/>
                                <w:i/>
                                <w:color w:val="5F497A" w:themeColor="accent4" w:themeShade="BF"/>
                              </w:rPr>
                              <w:t>Among</w:t>
                            </w:r>
                            <w:proofErr w:type="gramEnd"/>
                            <w:r w:rsidR="00D97F6A">
                              <w:rPr>
                                <w:rFonts w:ascii="Gill Sans MT" w:hAnsi="Gill Sans MT"/>
                                <w:b/>
                                <w:i/>
                                <w:color w:val="5F497A" w:themeColor="accent4" w:themeShade="BF"/>
                              </w:rPr>
                              <w:t xml:space="preserve"> College Students”</w:t>
                            </w:r>
                          </w:p>
                          <w:p w:rsidR="005D7E78" w:rsidRDefault="005D7E78">
                            <w:pPr>
                              <w:rPr>
                                <w:rFonts w:ascii="Gill Sans MT" w:hAnsi="Gill Sans MT"/>
                                <w:b/>
                                <w:i/>
                                <w:color w:val="5F497A" w:themeColor="accent4" w:themeShade="BF"/>
                              </w:rPr>
                            </w:pPr>
                          </w:p>
                          <w:p w:rsidR="006E6A2C" w:rsidRPr="006E6A2C" w:rsidRDefault="006046F7" w:rsidP="006C6286">
                            <w:pPr>
                              <w:rPr>
                                <w:rFonts w:ascii="Gill Sans MT" w:hAnsi="Gill Sans MT"/>
                                <w:i/>
                                <w:color w:val="5F497A" w:themeColor="accent4" w:themeShade="BF"/>
                                <w:sz w:val="18"/>
                                <w:szCs w:val="18"/>
                                <w:u w:val="single"/>
                              </w:rPr>
                            </w:pPr>
                            <w:r>
                              <w:rPr>
                                <w:rFonts w:ascii="Gill Sans MT" w:hAnsi="Gill Sans MT"/>
                                <w:i/>
                                <w:color w:val="5F497A" w:themeColor="accent4" w:themeShade="BF"/>
                                <w:sz w:val="18"/>
                                <w:szCs w:val="18"/>
                              </w:rPr>
                              <w:t xml:space="preserve"> </w:t>
                            </w:r>
                            <w:r w:rsidR="006E6A2C" w:rsidRPr="006E6A2C">
                              <w:rPr>
                                <w:rFonts w:ascii="Gill Sans MT" w:hAnsi="Gill Sans MT"/>
                                <w:i/>
                                <w:color w:val="5F497A" w:themeColor="accent4" w:themeShade="BF"/>
                                <w:sz w:val="18"/>
                                <w:szCs w:val="18"/>
                                <w:u w:val="single"/>
                              </w:rPr>
                              <w:t>Partnership for Drug-Free Kids – July 13, 2016</w:t>
                            </w:r>
                          </w:p>
                          <w:p w:rsidR="006E6A2C" w:rsidRDefault="006E6A2C" w:rsidP="006C6286">
                            <w:pPr>
                              <w:rPr>
                                <w:rFonts w:ascii="Gill Sans MT" w:hAnsi="Gill Sans MT"/>
                                <w:i/>
                                <w:color w:val="5F497A" w:themeColor="accent4" w:themeShade="BF"/>
                                <w:sz w:val="18"/>
                                <w:szCs w:val="18"/>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A growing number of college students are trying to avoid alcohol-related weight gain through a practice known as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CBS News reports. Students skip meals, exercise heavily before drinking alcohol, take laxatives or diuretics, or vomit after drinking.</w:t>
                            </w:r>
                          </w:p>
                          <w:p w:rsidR="006E6A2C" w:rsidRPr="006E6A2C" w:rsidRDefault="006E6A2C" w:rsidP="006E6A2C">
                            <w:pPr>
                              <w:rPr>
                                <w:rFonts w:ascii="Gill Sans MT" w:hAnsi="Gill Sans MT"/>
                                <w:color w:val="5F497A" w:themeColor="accent4" w:themeShade="BF"/>
                                <w:sz w:val="20"/>
                                <w:szCs w:val="20"/>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Some students engage in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to get a faster buzz, the article notes. Researchers at the University of Houston presented data at the recent Research Society on Alcoholism annual meeting that suggests the practice is increasing.</w:t>
                            </w:r>
                          </w:p>
                          <w:p w:rsidR="006E6A2C" w:rsidRPr="006E6A2C" w:rsidRDefault="006E6A2C" w:rsidP="006E6A2C">
                            <w:pPr>
                              <w:rPr>
                                <w:rFonts w:ascii="Gill Sans MT" w:hAnsi="Gill Sans MT"/>
                                <w:color w:val="5F497A" w:themeColor="accent4" w:themeShade="BF"/>
                                <w:sz w:val="20"/>
                                <w:szCs w:val="20"/>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They surveyed 1,184 college students, who said they had drunk alcohol heavily at least once in the previous month. More than 80 percent said they had engaged in at least one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-related behavior in the previous three months. College athletes and those who lived in fraternity and sorority houses were more likely to engage in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study author </w:t>
                            </w:r>
                            <w:proofErr w:type="spellStart"/>
                            <w:r w:rsidRPr="006E6A2C">
                              <w:rPr>
                                <w:rFonts w:ascii="Gill Sans MT" w:hAnsi="Gill Sans MT"/>
                                <w:color w:val="5F497A" w:themeColor="accent4" w:themeShade="BF"/>
                                <w:sz w:val="20"/>
                                <w:szCs w:val="20"/>
                              </w:rPr>
                              <w:t>Dipali</w:t>
                            </w:r>
                            <w:proofErr w:type="spellEnd"/>
                            <w:r w:rsidRPr="006E6A2C">
                              <w:rPr>
                                <w:rFonts w:ascii="Gill Sans MT" w:hAnsi="Gill Sans MT"/>
                                <w:color w:val="5F497A" w:themeColor="accent4" w:themeShade="BF"/>
                                <w:sz w:val="20"/>
                                <w:szCs w:val="20"/>
                              </w:rPr>
                              <w:t xml:space="preserve"> Rinker told CBS News.</w:t>
                            </w:r>
                          </w:p>
                          <w:p w:rsidR="006E6A2C" w:rsidRPr="006E6A2C" w:rsidRDefault="006E6A2C" w:rsidP="006E6A2C">
                            <w:pPr>
                              <w:rPr>
                                <w:rFonts w:ascii="Gill Sans MT" w:hAnsi="Gill Sans MT"/>
                                <w:color w:val="5F497A" w:themeColor="accent4" w:themeShade="BF"/>
                                <w:sz w:val="20"/>
                                <w:szCs w:val="20"/>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While previous studies have suggested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is more common among women, the new study found young men are engaging in the practice, too.</w:t>
                            </w:r>
                          </w:p>
                          <w:p w:rsidR="006E6A2C" w:rsidRPr="006E6A2C" w:rsidRDefault="006E6A2C" w:rsidP="006E6A2C">
                            <w:pPr>
                              <w:rPr>
                                <w:rFonts w:ascii="Gill Sans MT" w:hAnsi="Gill Sans MT"/>
                                <w:color w:val="5F497A" w:themeColor="accent4" w:themeShade="BF"/>
                                <w:sz w:val="20"/>
                                <w:szCs w:val="20"/>
                              </w:rPr>
                            </w:pPr>
                          </w:p>
                          <w:p w:rsid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In a news release, Rinker explained why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can be harmful. “Potential outcomes may include less inhibition that could lead to more negative alcohol-related consequences,” she said. “Additionally, restricting caloric intake to those from alcohol could lead to vitamin depletion, as it may keep the individual from eating more nutrient-dense foods.”</w:t>
                            </w:r>
                          </w:p>
                          <w:p w:rsidR="006E6A2C" w:rsidRDefault="006E6A2C" w:rsidP="006E6A2C">
                            <w:pPr>
                              <w:rPr>
                                <w:rFonts w:ascii="Gill Sans MT" w:hAnsi="Gill Sans MT"/>
                                <w:color w:val="5F497A" w:themeColor="accent4" w:themeShade="BF"/>
                                <w:sz w:val="20"/>
                                <w:szCs w:val="20"/>
                              </w:rPr>
                            </w:pPr>
                          </w:p>
                          <w:p w:rsidR="006E6A2C" w:rsidRPr="00E877BB" w:rsidRDefault="00E877BB" w:rsidP="006E6A2C">
                            <w:pPr>
                              <w:rPr>
                                <w:rFonts w:ascii="Gill Sans MT" w:hAnsi="Gill Sans MT"/>
                                <w:b/>
                                <w:i/>
                                <w:color w:val="5F497A" w:themeColor="accent4" w:themeShade="BF"/>
                              </w:rPr>
                            </w:pPr>
                            <w:r w:rsidRPr="00E877BB">
                              <w:rPr>
                                <w:rFonts w:ascii="Gill Sans MT" w:hAnsi="Gill Sans MT"/>
                                <w:b/>
                                <w:i/>
                                <w:color w:val="5F497A" w:themeColor="accent4" w:themeShade="BF"/>
                              </w:rPr>
                              <w:t>Alcohol Mixed With High Caffeine Energy Beverages May Increase Desire to Drink</w:t>
                            </w:r>
                          </w:p>
                          <w:p w:rsidR="00E877BB" w:rsidRPr="00E877BB" w:rsidRDefault="00E877BB" w:rsidP="006E6A2C">
                            <w:pPr>
                              <w:rPr>
                                <w:rFonts w:ascii="Gill Sans MT" w:hAnsi="Gill Sans MT"/>
                                <w:color w:val="5F497A" w:themeColor="accent4" w:themeShade="BF"/>
                              </w:rPr>
                            </w:pPr>
                          </w:p>
                          <w:p w:rsidR="00E877BB" w:rsidRPr="00E877BB" w:rsidRDefault="00E877BB" w:rsidP="00E877BB">
                            <w:pPr>
                              <w:rPr>
                                <w:rFonts w:ascii="Gill Sans MT" w:hAnsi="Gill Sans MT"/>
                                <w:i/>
                                <w:color w:val="5F497A" w:themeColor="accent4" w:themeShade="BF"/>
                                <w:sz w:val="18"/>
                                <w:szCs w:val="18"/>
                                <w:u w:val="single"/>
                              </w:rPr>
                            </w:pPr>
                            <w:r w:rsidRPr="00E877BB">
                              <w:rPr>
                                <w:rFonts w:ascii="Gill Sans MT" w:hAnsi="Gill Sans MT"/>
                                <w:i/>
                                <w:color w:val="5F497A" w:themeColor="accent4" w:themeShade="BF"/>
                                <w:sz w:val="18"/>
                                <w:szCs w:val="18"/>
                                <w:u w:val="single"/>
                              </w:rPr>
                              <w:t>Partnership for Drug-Free-Kids - July 20th, 2016</w:t>
                            </w:r>
                          </w:p>
                          <w:p w:rsidR="00E877BB" w:rsidRPr="00E877BB" w:rsidRDefault="00E877BB" w:rsidP="00E877BB">
                            <w:pPr>
                              <w:rPr>
                                <w:rFonts w:ascii="Gill Sans MT" w:hAnsi="Gill Sans MT"/>
                                <w:i/>
                                <w:color w:val="5F497A" w:themeColor="accent4" w:themeShade="BF"/>
                                <w:sz w:val="18"/>
                                <w:szCs w:val="18"/>
                                <w:u w:val="single"/>
                              </w:rPr>
                            </w:pPr>
                          </w:p>
                          <w:p w:rsidR="00E877BB" w:rsidRPr="00E877BB" w:rsidRDefault="00E877BB" w:rsidP="00E877BB">
                            <w:pPr>
                              <w:rPr>
                                <w:rFonts w:ascii="Gill Sans MT" w:hAnsi="Gill Sans MT"/>
                                <w:color w:val="5F497A" w:themeColor="accent4" w:themeShade="BF"/>
                                <w:sz w:val="20"/>
                                <w:szCs w:val="20"/>
                              </w:rPr>
                            </w:pPr>
                            <w:r w:rsidRPr="00E877BB">
                              <w:rPr>
                                <w:rFonts w:ascii="Gill Sans MT" w:hAnsi="Gill Sans MT"/>
                                <w:color w:val="5F497A" w:themeColor="accent4" w:themeShade="BF"/>
                                <w:sz w:val="20"/>
                                <w:szCs w:val="20"/>
                              </w:rPr>
                              <w:t>Mixing alcohol with high-caffeine energy beverages may increase a person’s desire to continue drinking alcohol, according to a new study published in Alcoholism: Clinical and Experimental Research.</w:t>
                            </w:r>
                          </w:p>
                          <w:p w:rsidR="00E877BB" w:rsidRPr="00E877BB" w:rsidRDefault="00E877BB" w:rsidP="00E877BB">
                            <w:pPr>
                              <w:rPr>
                                <w:rFonts w:ascii="Gill Sans MT" w:hAnsi="Gill Sans MT"/>
                                <w:color w:val="5F497A" w:themeColor="accent4" w:themeShade="BF"/>
                                <w:sz w:val="20"/>
                                <w:szCs w:val="20"/>
                              </w:rPr>
                            </w:pPr>
                          </w:p>
                          <w:p w:rsidR="00E877BB" w:rsidRPr="00E877BB" w:rsidRDefault="00E877BB" w:rsidP="00E877BB">
                            <w:pPr>
                              <w:rPr>
                                <w:rFonts w:ascii="Gill Sans MT" w:hAnsi="Gill Sans MT"/>
                                <w:color w:val="5F497A" w:themeColor="accent4" w:themeShade="BF"/>
                                <w:sz w:val="20"/>
                                <w:szCs w:val="20"/>
                              </w:rPr>
                            </w:pPr>
                            <w:r w:rsidRPr="00E877BB">
                              <w:rPr>
                                <w:rFonts w:ascii="Gill Sans MT" w:hAnsi="Gill Sans MT"/>
                                <w:color w:val="5F497A" w:themeColor="accent4" w:themeShade="BF"/>
                                <w:sz w:val="20"/>
                                <w:szCs w:val="20"/>
                              </w:rPr>
                              <w:t>The study included 26 adults who drank alcohol and energy drinks alone and in combination over six days, Medical Daily reports. After each session, participants rated their desire to drink. In addition, their breath alcohol concentration was measured.</w:t>
                            </w:r>
                          </w:p>
                          <w:p w:rsidR="00E877BB" w:rsidRPr="00E877BB" w:rsidRDefault="00E877BB" w:rsidP="00E877BB">
                            <w:pPr>
                              <w:rPr>
                                <w:rFonts w:ascii="Gill Sans MT" w:hAnsi="Gill Sans MT"/>
                                <w:color w:val="5F497A" w:themeColor="accent4" w:themeShade="BF"/>
                                <w:sz w:val="20"/>
                                <w:szCs w:val="20"/>
                              </w:rPr>
                            </w:pPr>
                          </w:p>
                          <w:p w:rsidR="00E877BB" w:rsidRPr="006E6A2C" w:rsidRDefault="00E877BB" w:rsidP="00E877BB">
                            <w:pPr>
                              <w:rPr>
                                <w:rFonts w:ascii="Gill Sans MT" w:hAnsi="Gill Sans MT"/>
                                <w:color w:val="5F497A" w:themeColor="accent4" w:themeShade="BF"/>
                                <w:sz w:val="20"/>
                                <w:szCs w:val="20"/>
                              </w:rPr>
                            </w:pPr>
                            <w:r w:rsidRPr="00E877BB">
                              <w:rPr>
                                <w:rFonts w:ascii="Gill Sans MT" w:hAnsi="Gill Sans MT"/>
                                <w:color w:val="5F497A" w:themeColor="accent4" w:themeShade="BF"/>
                                <w:sz w:val="20"/>
                                <w:szCs w:val="20"/>
                              </w:rPr>
                              <w:t>Participants had a greater desire to drink after they consumed alcohol and a high-caffeine energy drink, compared with drinking the same amount of alcohol alone, the study found. The researchers said caffeine may increase the rewarding properties of alcohol.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4" type="#_x0000_t202" style="position:absolute;margin-left:165.75pt;margin-top:21pt;width:312pt;height:64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" fillcolor="white [3201]" strokecolor="#8064a2 [3207]" strokeweight="2pt">
                <v:textbox>
                  <w:txbxContent>
                    <w:p w:rsidR="004F7AC9" w:rsidRDefault="00F72F3D">
                      <w:pPr>
                        <w:rPr>
                          <w:rFonts w:ascii="Gill Sans MT" w:hAnsi="Gill Sans MT"/>
                          <w:b/>
                          <w:color w:val="5F497A" w:themeColor="accent4" w:themeShade="BF"/>
                        </w:rPr>
                      </w:pPr>
                      <w:r w:rsidRPr="00F72F3D">
                        <w:rPr>
                          <w:rFonts w:ascii="Gill Sans MT" w:hAnsi="Gill Sans MT"/>
                          <w:b/>
                          <w:color w:val="5F497A" w:themeColor="accent4" w:themeShade="BF"/>
                        </w:rPr>
                        <w:t>Article:</w:t>
                      </w:r>
                    </w:p>
                    <w:p w:rsidR="006046F7" w:rsidRDefault="006046F7">
                      <w:pPr>
                        <w:rPr>
                          <w:rFonts w:ascii="Gill Sans MT" w:hAnsi="Gill Sans MT"/>
                          <w:b/>
                          <w:color w:val="5F497A" w:themeColor="accent4" w:themeShade="BF"/>
                        </w:rPr>
                      </w:pPr>
                    </w:p>
                    <w:p w:rsidR="006046F7" w:rsidRDefault="006046F7">
                      <w:pPr>
                        <w:rPr>
                          <w:rFonts w:ascii="Gill Sans MT" w:hAnsi="Gill Sans MT"/>
                          <w:b/>
                          <w:i/>
                          <w:color w:val="5F497A" w:themeColor="accent4" w:themeShade="BF"/>
                        </w:rPr>
                      </w:pPr>
                      <w:r>
                        <w:rPr>
                          <w:rFonts w:ascii="Gill Sans MT" w:hAnsi="Gill Sans MT"/>
                          <w:b/>
                          <w:i/>
                          <w:color w:val="5F497A" w:themeColor="accent4" w:themeShade="BF"/>
                        </w:rPr>
                        <w:t>“</w:t>
                      </w:r>
                      <w:proofErr w:type="spellStart"/>
                      <w:r w:rsidR="00D97F6A">
                        <w:rPr>
                          <w:rFonts w:ascii="Gill Sans MT" w:hAnsi="Gill Sans MT"/>
                          <w:b/>
                          <w:i/>
                          <w:color w:val="5F497A" w:themeColor="accent4" w:themeShade="BF"/>
                        </w:rPr>
                        <w:t>Drunkorexia</w:t>
                      </w:r>
                      <w:proofErr w:type="spellEnd"/>
                      <w:r w:rsidR="00D97F6A">
                        <w:rPr>
                          <w:rFonts w:ascii="Gill Sans MT" w:hAnsi="Gill Sans MT"/>
                          <w:b/>
                          <w:i/>
                          <w:color w:val="5F497A" w:themeColor="accent4" w:themeShade="BF"/>
                        </w:rPr>
                        <w:t xml:space="preserve"> on the Rise </w:t>
                      </w:r>
                      <w:proofErr w:type="gramStart"/>
                      <w:r w:rsidR="00D97F6A">
                        <w:rPr>
                          <w:rFonts w:ascii="Gill Sans MT" w:hAnsi="Gill Sans MT"/>
                          <w:b/>
                          <w:i/>
                          <w:color w:val="5F497A" w:themeColor="accent4" w:themeShade="BF"/>
                        </w:rPr>
                        <w:t>Among</w:t>
                      </w:r>
                      <w:proofErr w:type="gramEnd"/>
                      <w:r w:rsidR="00D97F6A">
                        <w:rPr>
                          <w:rFonts w:ascii="Gill Sans MT" w:hAnsi="Gill Sans MT"/>
                          <w:b/>
                          <w:i/>
                          <w:color w:val="5F497A" w:themeColor="accent4" w:themeShade="BF"/>
                        </w:rPr>
                        <w:t xml:space="preserve"> College Students”</w:t>
                      </w:r>
                    </w:p>
                    <w:p w:rsidR="005D7E78" w:rsidRDefault="005D7E78">
                      <w:pPr>
                        <w:rPr>
                          <w:rFonts w:ascii="Gill Sans MT" w:hAnsi="Gill Sans MT"/>
                          <w:b/>
                          <w:i/>
                          <w:color w:val="5F497A" w:themeColor="accent4" w:themeShade="BF"/>
                        </w:rPr>
                      </w:pPr>
                    </w:p>
                    <w:p w:rsidR="006E6A2C" w:rsidRPr="006E6A2C" w:rsidRDefault="006046F7" w:rsidP="006C6286">
                      <w:pPr>
                        <w:rPr>
                          <w:rFonts w:ascii="Gill Sans MT" w:hAnsi="Gill Sans MT"/>
                          <w:i/>
                          <w:color w:val="5F497A" w:themeColor="accent4" w:themeShade="BF"/>
                          <w:sz w:val="18"/>
                          <w:szCs w:val="18"/>
                          <w:u w:val="single"/>
                        </w:rPr>
                      </w:pPr>
                      <w:r>
                        <w:rPr>
                          <w:rFonts w:ascii="Gill Sans MT" w:hAnsi="Gill Sans MT"/>
                          <w:i/>
                          <w:color w:val="5F497A" w:themeColor="accent4" w:themeShade="BF"/>
                          <w:sz w:val="18"/>
                          <w:szCs w:val="18"/>
                        </w:rPr>
                        <w:t xml:space="preserve"> </w:t>
                      </w:r>
                      <w:r w:rsidR="006E6A2C" w:rsidRPr="006E6A2C">
                        <w:rPr>
                          <w:rFonts w:ascii="Gill Sans MT" w:hAnsi="Gill Sans MT"/>
                          <w:i/>
                          <w:color w:val="5F497A" w:themeColor="accent4" w:themeShade="BF"/>
                          <w:sz w:val="18"/>
                          <w:szCs w:val="18"/>
                          <w:u w:val="single"/>
                        </w:rPr>
                        <w:t>Partnership for Drug-Free Kids – July 13, 2016</w:t>
                      </w:r>
                    </w:p>
                    <w:p w:rsidR="006E6A2C" w:rsidRDefault="006E6A2C" w:rsidP="006C6286">
                      <w:pPr>
                        <w:rPr>
                          <w:rFonts w:ascii="Gill Sans MT" w:hAnsi="Gill Sans MT"/>
                          <w:i/>
                          <w:color w:val="5F497A" w:themeColor="accent4" w:themeShade="BF"/>
                          <w:sz w:val="18"/>
                          <w:szCs w:val="18"/>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A growing number of college students are trying to avoid alcohol-related weight gain through a practice known as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CBS News reports. Students skip meals, exercise heavily before drinking alcohol, take laxatives or diuretics, or vomit after drinking.</w:t>
                      </w:r>
                    </w:p>
                    <w:p w:rsidR="006E6A2C" w:rsidRPr="006E6A2C" w:rsidRDefault="006E6A2C" w:rsidP="006E6A2C">
                      <w:pPr>
                        <w:rPr>
                          <w:rFonts w:ascii="Gill Sans MT" w:hAnsi="Gill Sans MT"/>
                          <w:color w:val="5F497A" w:themeColor="accent4" w:themeShade="BF"/>
                          <w:sz w:val="20"/>
                          <w:szCs w:val="20"/>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Some students engage in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to get a faster buzz, the article notes. Researchers at the University of Houston presented data at the recent Research Society on Alcoholism annual meeting that suggests the practice is increasing.</w:t>
                      </w:r>
                    </w:p>
                    <w:p w:rsidR="006E6A2C" w:rsidRPr="006E6A2C" w:rsidRDefault="006E6A2C" w:rsidP="006E6A2C">
                      <w:pPr>
                        <w:rPr>
                          <w:rFonts w:ascii="Gill Sans MT" w:hAnsi="Gill Sans MT"/>
                          <w:color w:val="5F497A" w:themeColor="accent4" w:themeShade="BF"/>
                          <w:sz w:val="20"/>
                          <w:szCs w:val="20"/>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They surveyed 1,184 college students, who said they had drunk alcohol heavily at least once in the previous month. More than 80 percent said they had engaged in at least one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-related behavior in the previous three months. College athletes and those who lived in fraternity and sorority houses were more likely to engage in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study author </w:t>
                      </w:r>
                      <w:proofErr w:type="spellStart"/>
                      <w:r w:rsidRPr="006E6A2C">
                        <w:rPr>
                          <w:rFonts w:ascii="Gill Sans MT" w:hAnsi="Gill Sans MT"/>
                          <w:color w:val="5F497A" w:themeColor="accent4" w:themeShade="BF"/>
                          <w:sz w:val="20"/>
                          <w:szCs w:val="20"/>
                        </w:rPr>
                        <w:t>Dipali</w:t>
                      </w:r>
                      <w:proofErr w:type="spellEnd"/>
                      <w:r w:rsidRPr="006E6A2C">
                        <w:rPr>
                          <w:rFonts w:ascii="Gill Sans MT" w:hAnsi="Gill Sans MT"/>
                          <w:color w:val="5F497A" w:themeColor="accent4" w:themeShade="BF"/>
                          <w:sz w:val="20"/>
                          <w:szCs w:val="20"/>
                        </w:rPr>
                        <w:t xml:space="preserve"> Rinker told CBS News.</w:t>
                      </w:r>
                    </w:p>
                    <w:p w:rsidR="006E6A2C" w:rsidRPr="006E6A2C" w:rsidRDefault="006E6A2C" w:rsidP="006E6A2C">
                      <w:pPr>
                        <w:rPr>
                          <w:rFonts w:ascii="Gill Sans MT" w:hAnsi="Gill Sans MT"/>
                          <w:color w:val="5F497A" w:themeColor="accent4" w:themeShade="BF"/>
                          <w:sz w:val="20"/>
                          <w:szCs w:val="20"/>
                        </w:rPr>
                      </w:pPr>
                    </w:p>
                    <w:p w:rsidR="006E6A2C" w:rsidRP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While previous studies have suggested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is more common among women, the new study found young men are engaging in the practice, too.</w:t>
                      </w:r>
                    </w:p>
                    <w:p w:rsidR="006E6A2C" w:rsidRPr="006E6A2C" w:rsidRDefault="006E6A2C" w:rsidP="006E6A2C">
                      <w:pPr>
                        <w:rPr>
                          <w:rFonts w:ascii="Gill Sans MT" w:hAnsi="Gill Sans MT"/>
                          <w:color w:val="5F497A" w:themeColor="accent4" w:themeShade="BF"/>
                          <w:sz w:val="20"/>
                          <w:szCs w:val="20"/>
                        </w:rPr>
                      </w:pPr>
                    </w:p>
                    <w:p w:rsidR="006E6A2C" w:rsidRDefault="006E6A2C" w:rsidP="006E6A2C">
                      <w:pPr>
                        <w:rPr>
                          <w:rFonts w:ascii="Gill Sans MT" w:hAnsi="Gill Sans MT"/>
                          <w:color w:val="5F497A" w:themeColor="accent4" w:themeShade="BF"/>
                          <w:sz w:val="20"/>
                          <w:szCs w:val="20"/>
                        </w:rPr>
                      </w:pPr>
                      <w:r w:rsidRPr="006E6A2C">
                        <w:rPr>
                          <w:rFonts w:ascii="Gill Sans MT" w:hAnsi="Gill Sans MT"/>
                          <w:color w:val="5F497A" w:themeColor="accent4" w:themeShade="BF"/>
                          <w:sz w:val="20"/>
                          <w:szCs w:val="20"/>
                        </w:rPr>
                        <w:t xml:space="preserve">In a news release, Rinker explained why </w:t>
                      </w:r>
                      <w:proofErr w:type="spellStart"/>
                      <w:r w:rsidRPr="006E6A2C">
                        <w:rPr>
                          <w:rFonts w:ascii="Gill Sans MT" w:hAnsi="Gill Sans MT"/>
                          <w:color w:val="5F497A" w:themeColor="accent4" w:themeShade="BF"/>
                          <w:sz w:val="20"/>
                          <w:szCs w:val="20"/>
                        </w:rPr>
                        <w:t>drunkorexia</w:t>
                      </w:r>
                      <w:proofErr w:type="spellEnd"/>
                      <w:r w:rsidRPr="006E6A2C">
                        <w:rPr>
                          <w:rFonts w:ascii="Gill Sans MT" w:hAnsi="Gill Sans MT"/>
                          <w:color w:val="5F497A" w:themeColor="accent4" w:themeShade="BF"/>
                          <w:sz w:val="20"/>
                          <w:szCs w:val="20"/>
                        </w:rPr>
                        <w:t xml:space="preserve"> can be harmful. “Potential outcomes may include less inhibition that could lead to more negative alcohol-related consequences,” she said. “Additionally, restricting caloric intake to those from alcohol could lead to vitamin depletion, as it may keep the individual from eating more nutrient-dense foods.”</w:t>
                      </w:r>
                    </w:p>
                    <w:p w:rsidR="006E6A2C" w:rsidRDefault="006E6A2C" w:rsidP="006E6A2C">
                      <w:pPr>
                        <w:rPr>
                          <w:rFonts w:ascii="Gill Sans MT" w:hAnsi="Gill Sans MT"/>
                          <w:color w:val="5F497A" w:themeColor="accent4" w:themeShade="BF"/>
                          <w:sz w:val="20"/>
                          <w:szCs w:val="20"/>
                        </w:rPr>
                      </w:pPr>
                    </w:p>
                    <w:p w:rsidR="006E6A2C" w:rsidRPr="00E877BB" w:rsidRDefault="00E877BB" w:rsidP="006E6A2C">
                      <w:pPr>
                        <w:rPr>
                          <w:rFonts w:ascii="Gill Sans MT" w:hAnsi="Gill Sans MT"/>
                          <w:b/>
                          <w:i/>
                          <w:color w:val="5F497A" w:themeColor="accent4" w:themeShade="BF"/>
                        </w:rPr>
                      </w:pPr>
                      <w:r w:rsidRPr="00E877BB">
                        <w:rPr>
                          <w:rFonts w:ascii="Gill Sans MT" w:hAnsi="Gill Sans MT"/>
                          <w:b/>
                          <w:i/>
                          <w:color w:val="5F497A" w:themeColor="accent4" w:themeShade="BF"/>
                        </w:rPr>
                        <w:t>Alcohol Mixed With High Caffeine Energy Beverages May Increase Desire to Drink</w:t>
                      </w:r>
                    </w:p>
                    <w:p w:rsidR="00E877BB" w:rsidRPr="00E877BB" w:rsidRDefault="00E877BB" w:rsidP="006E6A2C">
                      <w:pPr>
                        <w:rPr>
                          <w:rFonts w:ascii="Gill Sans MT" w:hAnsi="Gill Sans MT"/>
                          <w:color w:val="5F497A" w:themeColor="accent4" w:themeShade="BF"/>
                        </w:rPr>
                      </w:pPr>
                    </w:p>
                    <w:p w:rsidR="00E877BB" w:rsidRPr="00E877BB" w:rsidRDefault="00E877BB" w:rsidP="00E877BB">
                      <w:pPr>
                        <w:rPr>
                          <w:rFonts w:ascii="Gill Sans MT" w:hAnsi="Gill Sans MT"/>
                          <w:i/>
                          <w:color w:val="5F497A" w:themeColor="accent4" w:themeShade="BF"/>
                          <w:sz w:val="18"/>
                          <w:szCs w:val="18"/>
                          <w:u w:val="single"/>
                        </w:rPr>
                      </w:pPr>
                      <w:r w:rsidRPr="00E877BB">
                        <w:rPr>
                          <w:rFonts w:ascii="Gill Sans MT" w:hAnsi="Gill Sans MT"/>
                          <w:i/>
                          <w:color w:val="5F497A" w:themeColor="accent4" w:themeShade="BF"/>
                          <w:sz w:val="18"/>
                          <w:szCs w:val="18"/>
                          <w:u w:val="single"/>
                        </w:rPr>
                        <w:t xml:space="preserve">Partnership for Drug-Free-Kids - </w:t>
                      </w:r>
                      <w:r w:rsidRPr="00E877BB">
                        <w:rPr>
                          <w:rFonts w:ascii="Gill Sans MT" w:hAnsi="Gill Sans MT"/>
                          <w:i/>
                          <w:color w:val="5F497A" w:themeColor="accent4" w:themeShade="BF"/>
                          <w:sz w:val="18"/>
                          <w:szCs w:val="18"/>
                          <w:u w:val="single"/>
                        </w:rPr>
                        <w:t>July 20th, 2016</w:t>
                      </w:r>
                    </w:p>
                    <w:p w:rsidR="00E877BB" w:rsidRPr="00E877BB" w:rsidRDefault="00E877BB" w:rsidP="00E877BB">
                      <w:pPr>
                        <w:rPr>
                          <w:rFonts w:ascii="Gill Sans MT" w:hAnsi="Gill Sans MT"/>
                          <w:i/>
                          <w:color w:val="5F497A" w:themeColor="accent4" w:themeShade="BF"/>
                          <w:sz w:val="18"/>
                          <w:szCs w:val="18"/>
                          <w:u w:val="single"/>
                        </w:rPr>
                      </w:pPr>
                    </w:p>
                    <w:p w:rsidR="00E877BB" w:rsidRPr="00E877BB" w:rsidRDefault="00E877BB" w:rsidP="00E877BB">
                      <w:pPr>
                        <w:rPr>
                          <w:rFonts w:ascii="Gill Sans MT" w:hAnsi="Gill Sans MT"/>
                          <w:color w:val="5F497A" w:themeColor="accent4" w:themeShade="BF"/>
                          <w:sz w:val="20"/>
                          <w:szCs w:val="20"/>
                        </w:rPr>
                      </w:pPr>
                      <w:r w:rsidRPr="00E877BB">
                        <w:rPr>
                          <w:rFonts w:ascii="Gill Sans MT" w:hAnsi="Gill Sans MT"/>
                          <w:color w:val="5F497A" w:themeColor="accent4" w:themeShade="BF"/>
                          <w:sz w:val="20"/>
                          <w:szCs w:val="20"/>
                        </w:rPr>
                        <w:t>Mixing alcohol with high-caffeine energy beverages may increase a person’s desire to continue drinking alcohol, according to a new study published in Alcoholism: Clinical and Experimental Research.</w:t>
                      </w:r>
                    </w:p>
                    <w:p w:rsidR="00E877BB" w:rsidRPr="00E877BB" w:rsidRDefault="00E877BB" w:rsidP="00E877BB">
                      <w:pPr>
                        <w:rPr>
                          <w:rFonts w:ascii="Gill Sans MT" w:hAnsi="Gill Sans MT"/>
                          <w:color w:val="5F497A" w:themeColor="accent4" w:themeShade="BF"/>
                          <w:sz w:val="20"/>
                          <w:szCs w:val="20"/>
                        </w:rPr>
                      </w:pPr>
                    </w:p>
                    <w:p w:rsidR="00E877BB" w:rsidRPr="00E877BB" w:rsidRDefault="00E877BB" w:rsidP="00E877BB">
                      <w:pPr>
                        <w:rPr>
                          <w:rFonts w:ascii="Gill Sans MT" w:hAnsi="Gill Sans MT"/>
                          <w:color w:val="5F497A" w:themeColor="accent4" w:themeShade="BF"/>
                          <w:sz w:val="20"/>
                          <w:szCs w:val="20"/>
                        </w:rPr>
                      </w:pPr>
                      <w:r w:rsidRPr="00E877BB">
                        <w:rPr>
                          <w:rFonts w:ascii="Gill Sans MT" w:hAnsi="Gill Sans MT"/>
                          <w:color w:val="5F497A" w:themeColor="accent4" w:themeShade="BF"/>
                          <w:sz w:val="20"/>
                          <w:szCs w:val="20"/>
                        </w:rPr>
                        <w:t>The study included 26 adults who drank alcohol and energy drinks alone and in combination over six days, Medical Daily reports. After each session, participants rated their desire to drink. In addition, their breath alcohol concentration was measured.</w:t>
                      </w:r>
                    </w:p>
                    <w:p w:rsidR="00E877BB" w:rsidRPr="00E877BB" w:rsidRDefault="00E877BB" w:rsidP="00E877BB">
                      <w:pPr>
                        <w:rPr>
                          <w:rFonts w:ascii="Gill Sans MT" w:hAnsi="Gill Sans MT"/>
                          <w:color w:val="5F497A" w:themeColor="accent4" w:themeShade="BF"/>
                          <w:sz w:val="20"/>
                          <w:szCs w:val="20"/>
                        </w:rPr>
                      </w:pPr>
                    </w:p>
                    <w:p w:rsidR="00E877BB" w:rsidRPr="006E6A2C" w:rsidRDefault="00E877BB" w:rsidP="00E877BB">
                      <w:pPr>
                        <w:rPr>
                          <w:rFonts w:ascii="Gill Sans MT" w:hAnsi="Gill Sans MT"/>
                          <w:color w:val="5F497A" w:themeColor="accent4" w:themeShade="BF"/>
                          <w:sz w:val="20"/>
                          <w:szCs w:val="20"/>
                        </w:rPr>
                      </w:pPr>
                      <w:r w:rsidRPr="00E877BB">
                        <w:rPr>
                          <w:rFonts w:ascii="Gill Sans MT" w:hAnsi="Gill Sans MT"/>
                          <w:color w:val="5F497A" w:themeColor="accent4" w:themeShade="BF"/>
                          <w:sz w:val="20"/>
                          <w:szCs w:val="20"/>
                        </w:rPr>
                        <w:t>Participants had a greater desire to drink after they consumed alcohol and a high-caffeine energy drink, compared with drinking the same amount of alcohol alone, the study found. The researchers said caffeine may increase the rewarding properties of alcohol.</w:t>
                      </w:r>
                    </w:p>
                  </w:txbxContent>
                </v:textbox>
              </v:shape>
            </w:pict>
          </mc:Fallback>
        </mc:AlternateContent>
      </w:r>
      <w:r w:rsidR="004200EC">
        <w:rPr>
          <w:rFonts w:ascii="Gill Sans MT Condensed" w:hAnsi="Gill Sans MT Condensed"/>
          <w:noProof/>
          <w:sz w:val="24"/>
          <w:szCs w:val="24"/>
        </w:rPr>
        <mc:AlternateContent>
          <mc:Choice Requires="wps">
            <w:drawing>
              <wp:anchor distT="0" distB="0" distL="114300" distR="114300" simplePos="0" relativeHeight="251665408" behindDoc="0" locked="0" layoutInCell="1" allowOverlap="1" wp14:anchorId="58A4BA77" wp14:editId="42923E39">
                <wp:simplePos x="0" y="0"/>
                <wp:positionH relativeFrom="column">
                  <wp:posOffset>-9525</wp:posOffset>
                </wp:positionH>
                <wp:positionV relativeFrom="paragraph">
                  <wp:posOffset>266700</wp:posOffset>
                </wp:positionV>
                <wp:extent cx="1933575" cy="8220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33575" cy="8220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3158F8"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w:t>
                            </w:r>
                            <w:r w:rsidR="00DB54B3">
                              <w:rPr>
                                <w:rFonts w:ascii="Gill Sans MT" w:hAnsi="Gill Sans MT"/>
                                <w:b/>
                                <w:color w:val="5F497A" w:themeColor="accent4" w:themeShade="BF"/>
                              </w:rPr>
                              <w:t>Heroin</w:t>
                            </w:r>
                            <w:r w:rsidR="00E877BB">
                              <w:rPr>
                                <w:rFonts w:ascii="Gill Sans MT" w:hAnsi="Gill Sans MT"/>
                                <w:b/>
                                <w:color w:val="5F497A" w:themeColor="accent4" w:themeShade="BF"/>
                              </w:rPr>
                              <w:t xml:space="preserve"> -</w:t>
                            </w:r>
                          </w:p>
                          <w:p w:rsidR="00926A3C" w:rsidRDefault="003158F8">
                            <w:pPr>
                              <w:rPr>
                                <w:rFonts w:ascii="Gill Sans MT" w:hAnsi="Gill Sans MT"/>
                                <w:b/>
                                <w:color w:val="5F497A" w:themeColor="accent4" w:themeShade="BF"/>
                              </w:rPr>
                            </w:pPr>
                            <w:r>
                              <w:rPr>
                                <w:rFonts w:ascii="Gill Sans MT" w:hAnsi="Gill Sans MT"/>
                                <w:b/>
                                <w:color w:val="5F497A" w:themeColor="accent4" w:themeShade="BF"/>
                              </w:rPr>
                              <w:t xml:space="preserve">                   </w:t>
                            </w:r>
                            <w:r w:rsidR="006E6A2C">
                              <w:rPr>
                                <w:rFonts w:ascii="Gill Sans MT" w:hAnsi="Gill Sans MT"/>
                                <w:b/>
                                <w:color w:val="5F497A" w:themeColor="accent4" w:themeShade="BF"/>
                              </w:rPr>
                              <w:t>Opioids</w:t>
                            </w:r>
                          </w:p>
                          <w:p w:rsidR="00B25F95" w:rsidRPr="00E877BB" w:rsidRDefault="00B25F95">
                            <w:pPr>
                              <w:rPr>
                                <w:rFonts w:ascii="Gill Sans MT" w:hAnsi="Gill Sans MT"/>
                                <w:b/>
                                <w:i/>
                                <w:color w:val="5F497A" w:themeColor="accent4" w:themeShade="BF"/>
                              </w:rPr>
                            </w:pPr>
                          </w:p>
                          <w:p w:rsidR="00DB54B3" w:rsidRPr="00E877BB" w:rsidRDefault="006E6A2C" w:rsidP="00DB54B3">
                            <w:pPr>
                              <w:rPr>
                                <w:rFonts w:ascii="Gill Sans MT" w:hAnsi="Gill Sans MT"/>
                                <w:b/>
                                <w:i/>
                                <w:color w:val="5F497A" w:themeColor="accent4" w:themeShade="BF"/>
                                <w:sz w:val="18"/>
                                <w:szCs w:val="18"/>
                              </w:rPr>
                            </w:pPr>
                            <w:r w:rsidRPr="00E877BB">
                              <w:rPr>
                                <w:rFonts w:ascii="Gill Sans MT" w:hAnsi="Gill Sans MT"/>
                                <w:b/>
                                <w:i/>
                                <w:color w:val="5F497A" w:themeColor="accent4" w:themeShade="BF"/>
                                <w:sz w:val="18"/>
                                <w:szCs w:val="18"/>
                              </w:rPr>
                              <w:t>Republican Senators Introduce Bill to Restrict Powerful Synthetic Opioids</w:t>
                            </w:r>
                          </w:p>
                          <w:p w:rsidR="006E6A2C" w:rsidRPr="00E877BB" w:rsidRDefault="006E6A2C" w:rsidP="00DB54B3">
                            <w:pPr>
                              <w:rPr>
                                <w:rFonts w:ascii="Gill Sans MT" w:hAnsi="Gill Sans MT"/>
                                <w:b/>
                                <w:i/>
                                <w:color w:val="5F497A" w:themeColor="accent4" w:themeShade="BF"/>
                                <w:sz w:val="18"/>
                                <w:szCs w:val="18"/>
                              </w:rPr>
                            </w:pPr>
                          </w:p>
                          <w:p w:rsidR="006E6A2C" w:rsidRPr="00E877BB" w:rsidRDefault="006E6A2C" w:rsidP="00DB54B3">
                            <w:pPr>
                              <w:rPr>
                                <w:rFonts w:ascii="Gill Sans MT" w:hAnsi="Gill Sans MT"/>
                                <w:i/>
                                <w:color w:val="5F497A" w:themeColor="accent4" w:themeShade="BF"/>
                                <w:sz w:val="18"/>
                                <w:szCs w:val="18"/>
                                <w:u w:val="single"/>
                              </w:rPr>
                            </w:pPr>
                            <w:r w:rsidRPr="00E877BB">
                              <w:rPr>
                                <w:rFonts w:ascii="Gill Sans MT" w:hAnsi="Gill Sans MT"/>
                                <w:i/>
                                <w:color w:val="5F497A" w:themeColor="accent4" w:themeShade="BF"/>
                                <w:sz w:val="18"/>
                                <w:szCs w:val="18"/>
                                <w:u w:val="single"/>
                              </w:rPr>
                              <w:t>September 8, 2016</w:t>
                            </w:r>
                          </w:p>
                          <w:p w:rsidR="00DB54B3" w:rsidRDefault="00DB54B3" w:rsidP="00DB54B3">
                            <w:pPr>
                              <w:rPr>
                                <w:rFonts w:ascii="Gill Sans MT" w:hAnsi="Gill Sans MT"/>
                                <w:color w:val="5F497A" w:themeColor="accent4" w:themeShade="BF"/>
                                <w:sz w:val="18"/>
                                <w:szCs w:val="18"/>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 xml:space="preserve">Three Republican senators on Wednesday introduced a bill that would restrict fentanyl and another powerful opioid, </w:t>
                            </w:r>
                            <w:proofErr w:type="spellStart"/>
                            <w:r w:rsidRPr="003158F8">
                              <w:rPr>
                                <w:rFonts w:ascii="Gill Sans MT" w:hAnsi="Gill Sans MT"/>
                                <w:color w:val="5F497A" w:themeColor="accent4" w:themeShade="BF"/>
                                <w:sz w:val="16"/>
                                <w:szCs w:val="16"/>
                              </w:rPr>
                              <w:t>carfentanil</w:t>
                            </w:r>
                            <w:proofErr w:type="spellEnd"/>
                            <w:r w:rsidRPr="003158F8">
                              <w:rPr>
                                <w:rFonts w:ascii="Gill Sans MT" w:hAnsi="Gill Sans MT"/>
                                <w:color w:val="5F497A" w:themeColor="accent4" w:themeShade="BF"/>
                                <w:sz w:val="16"/>
                                <w:szCs w:val="16"/>
                              </w:rPr>
                              <w:t>, from entering the United States.</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 xml:space="preserve">Fentanyl has been linked to an increasing number of overdoses and deaths. </w:t>
                            </w:r>
                            <w:proofErr w:type="spellStart"/>
                            <w:r w:rsidRPr="003158F8">
                              <w:rPr>
                                <w:rFonts w:ascii="Gill Sans MT" w:hAnsi="Gill Sans MT"/>
                                <w:color w:val="5F497A" w:themeColor="accent4" w:themeShade="BF"/>
                                <w:sz w:val="16"/>
                                <w:szCs w:val="16"/>
                              </w:rPr>
                              <w:t>Carfentanil</w:t>
                            </w:r>
                            <w:proofErr w:type="spellEnd"/>
                            <w:r w:rsidRPr="003158F8">
                              <w:rPr>
                                <w:rFonts w:ascii="Gill Sans MT" w:hAnsi="Gill Sans MT"/>
                                <w:color w:val="5F497A" w:themeColor="accent4" w:themeShade="BF"/>
                                <w:sz w:val="16"/>
                                <w:szCs w:val="16"/>
                              </w:rPr>
                              <w:t>, used as an elephant tranquilizer, has been blamed for a number of overdoses in Ohio, The Hill reports.</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Some drug traffickers are using the U.S. mail system to illegally import the opioids from China and India. The new bill, called the Synthetics Trafficking and Overdose Prevention (STOP) Act, would strengthen standards for foreign postal services. The bill, introduced by Senators Rob Portman of Ohio, Ron Johnson of Wisconsin and Kelly Ayotte of New Hampshire, would require the same types of electronic data that private carriers such as FedEx or UPS provide.</w:t>
                            </w:r>
                          </w:p>
                          <w:p w:rsidR="006E6A2C" w:rsidRDefault="006E6A2C" w:rsidP="006E6A2C">
                            <w:pPr>
                              <w:rPr>
                                <w:rFonts w:ascii="Gill Sans MT" w:hAnsi="Gill Sans MT"/>
                                <w:color w:val="5F497A" w:themeColor="accent4" w:themeShade="BF"/>
                                <w:sz w:val="18"/>
                                <w:szCs w:val="18"/>
                              </w:rPr>
                            </w:pPr>
                          </w:p>
                          <w:p w:rsidR="006E6A2C" w:rsidRPr="00E877BB" w:rsidRDefault="003158F8" w:rsidP="006E6A2C">
                            <w:pPr>
                              <w:rPr>
                                <w:rFonts w:ascii="Gill Sans MT" w:hAnsi="Gill Sans MT"/>
                                <w:b/>
                                <w:i/>
                                <w:color w:val="5F497A" w:themeColor="accent4" w:themeShade="BF"/>
                                <w:sz w:val="18"/>
                                <w:szCs w:val="18"/>
                              </w:rPr>
                            </w:pPr>
                            <w:r w:rsidRPr="00E877BB">
                              <w:rPr>
                                <w:rFonts w:ascii="Gill Sans MT" w:hAnsi="Gill Sans MT"/>
                                <w:b/>
                                <w:i/>
                                <w:color w:val="5F497A" w:themeColor="accent4" w:themeShade="BF"/>
                                <w:sz w:val="18"/>
                                <w:szCs w:val="18"/>
                              </w:rPr>
                              <w:t xml:space="preserve">Appalachia, Hit Hard by Prescription Opioid </w:t>
                            </w:r>
                            <w:proofErr w:type="spellStart"/>
                            <w:r w:rsidRPr="00E877BB">
                              <w:rPr>
                                <w:rFonts w:ascii="Gill Sans MT" w:hAnsi="Gill Sans MT"/>
                                <w:b/>
                                <w:i/>
                                <w:color w:val="5F497A" w:themeColor="accent4" w:themeShade="BF"/>
                                <w:sz w:val="18"/>
                                <w:szCs w:val="18"/>
                              </w:rPr>
                              <w:t>Epedemic</w:t>
                            </w:r>
                            <w:proofErr w:type="spellEnd"/>
                            <w:r w:rsidRPr="00E877BB">
                              <w:rPr>
                                <w:rFonts w:ascii="Gill Sans MT" w:hAnsi="Gill Sans MT"/>
                                <w:b/>
                                <w:i/>
                                <w:color w:val="5F497A" w:themeColor="accent4" w:themeShade="BF"/>
                                <w:sz w:val="18"/>
                                <w:szCs w:val="18"/>
                              </w:rPr>
                              <w:t>, Now Seeing Influx of Heroin</w:t>
                            </w:r>
                          </w:p>
                          <w:p w:rsidR="003158F8" w:rsidRPr="00E877BB" w:rsidRDefault="003158F8" w:rsidP="006E6A2C">
                            <w:pPr>
                              <w:rPr>
                                <w:rFonts w:ascii="Gill Sans MT" w:hAnsi="Gill Sans MT"/>
                                <w:b/>
                                <w:i/>
                                <w:color w:val="5F497A" w:themeColor="accent4" w:themeShade="BF"/>
                                <w:sz w:val="18"/>
                                <w:szCs w:val="18"/>
                              </w:rPr>
                            </w:pPr>
                          </w:p>
                          <w:p w:rsidR="006E6A2C" w:rsidRPr="00E877BB" w:rsidRDefault="006E6A2C" w:rsidP="006E6A2C">
                            <w:pPr>
                              <w:rPr>
                                <w:rFonts w:ascii="Gill Sans MT" w:hAnsi="Gill Sans MT"/>
                                <w:i/>
                                <w:color w:val="5F497A" w:themeColor="accent4" w:themeShade="BF"/>
                                <w:sz w:val="18"/>
                                <w:szCs w:val="18"/>
                                <w:u w:val="single"/>
                              </w:rPr>
                            </w:pPr>
                            <w:r w:rsidRPr="00E877BB">
                              <w:rPr>
                                <w:rFonts w:ascii="Gill Sans MT" w:hAnsi="Gill Sans MT"/>
                                <w:i/>
                                <w:color w:val="5F497A" w:themeColor="accent4" w:themeShade="BF"/>
                                <w:sz w:val="18"/>
                                <w:szCs w:val="18"/>
                                <w:u w:val="single"/>
                              </w:rPr>
                              <w:t>August 17th, 2016</w:t>
                            </w:r>
                          </w:p>
                          <w:p w:rsidR="003158F8" w:rsidRPr="006E6A2C" w:rsidRDefault="003158F8" w:rsidP="006E6A2C">
                            <w:pPr>
                              <w:rPr>
                                <w:rFonts w:ascii="Gill Sans MT" w:hAnsi="Gill Sans MT"/>
                                <w:color w:val="5F497A" w:themeColor="accent4" w:themeShade="BF"/>
                                <w:sz w:val="18"/>
                                <w:szCs w:val="18"/>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Appalachia, which has long been dealing with an epidemic of prescription opioid abuse, is now seeing an influx of heroin, The Courier-Journal reports.</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In other areas of the country, heroin quickly became a problem when authorities began closing “pill mills” that flooded communities with prescription pain pills. That is because heroin trafficking patterns went through major cities first, the article notes. It has taken longer to get to more remote areas such as eastern Kentucky.</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Treatment centers, police and emergency rooms in eastern Kentucky are reporting an increase in heroin use in the area. One reason heroin is taking hold is because it is much cheaper than prescription opioids.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75pt;margin-top:21pt;width:152.25pt;height:6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" fillcolor="white [3201]" strokecolor="#8064a2 [3207]" strokeweight="2pt">
                <v:textbox>
                  <w:txbxContent>
                    <w:p w:rsidR="003158F8" w:rsidRDefault="00557210">
                      <w:pPr>
                        <w:rPr>
                          <w:rFonts w:ascii="Gill Sans MT" w:hAnsi="Gill Sans MT"/>
                          <w:b/>
                          <w:color w:val="5F497A" w:themeColor="accent4" w:themeShade="BF"/>
                        </w:rPr>
                      </w:pPr>
                      <w:r>
                        <w:rPr>
                          <w:rFonts w:ascii="Gill Sans MT" w:hAnsi="Gill Sans MT"/>
                          <w:b/>
                          <w:color w:val="5F497A" w:themeColor="accent4" w:themeShade="BF"/>
                        </w:rPr>
                        <w:t>Trending</w:t>
                      </w:r>
                      <w:r w:rsidR="00926A3C">
                        <w:rPr>
                          <w:rFonts w:ascii="Gill Sans MT" w:hAnsi="Gill Sans MT"/>
                          <w:b/>
                          <w:color w:val="5F497A" w:themeColor="accent4" w:themeShade="BF"/>
                        </w:rPr>
                        <w:t>:</w:t>
                      </w:r>
                      <w:r w:rsidR="00730657">
                        <w:rPr>
                          <w:rFonts w:ascii="Gill Sans MT" w:hAnsi="Gill Sans MT"/>
                          <w:b/>
                          <w:color w:val="5F497A" w:themeColor="accent4" w:themeShade="BF"/>
                        </w:rPr>
                        <w:t xml:space="preserve">  </w:t>
                      </w:r>
                      <w:r w:rsidR="00DB54B3">
                        <w:rPr>
                          <w:rFonts w:ascii="Gill Sans MT" w:hAnsi="Gill Sans MT"/>
                          <w:b/>
                          <w:color w:val="5F497A" w:themeColor="accent4" w:themeShade="BF"/>
                        </w:rPr>
                        <w:t>Heroin</w:t>
                      </w:r>
                      <w:r w:rsidR="00E877BB">
                        <w:rPr>
                          <w:rFonts w:ascii="Gill Sans MT" w:hAnsi="Gill Sans MT"/>
                          <w:b/>
                          <w:color w:val="5F497A" w:themeColor="accent4" w:themeShade="BF"/>
                        </w:rPr>
                        <w:t xml:space="preserve"> -</w:t>
                      </w:r>
                    </w:p>
                    <w:p w:rsidR="00926A3C" w:rsidRDefault="003158F8">
                      <w:pPr>
                        <w:rPr>
                          <w:rFonts w:ascii="Gill Sans MT" w:hAnsi="Gill Sans MT"/>
                          <w:b/>
                          <w:color w:val="5F497A" w:themeColor="accent4" w:themeShade="BF"/>
                        </w:rPr>
                      </w:pPr>
                      <w:r>
                        <w:rPr>
                          <w:rFonts w:ascii="Gill Sans MT" w:hAnsi="Gill Sans MT"/>
                          <w:b/>
                          <w:color w:val="5F497A" w:themeColor="accent4" w:themeShade="BF"/>
                        </w:rPr>
                        <w:t xml:space="preserve">                   </w:t>
                      </w:r>
                      <w:r w:rsidR="006E6A2C">
                        <w:rPr>
                          <w:rFonts w:ascii="Gill Sans MT" w:hAnsi="Gill Sans MT"/>
                          <w:b/>
                          <w:color w:val="5F497A" w:themeColor="accent4" w:themeShade="BF"/>
                        </w:rPr>
                        <w:t>Opioids</w:t>
                      </w:r>
                    </w:p>
                    <w:p w:rsidR="00B25F95" w:rsidRPr="00E877BB" w:rsidRDefault="00B25F95">
                      <w:pPr>
                        <w:rPr>
                          <w:rFonts w:ascii="Gill Sans MT" w:hAnsi="Gill Sans MT"/>
                          <w:b/>
                          <w:i/>
                          <w:color w:val="5F497A" w:themeColor="accent4" w:themeShade="BF"/>
                        </w:rPr>
                      </w:pPr>
                    </w:p>
                    <w:p w:rsidR="00DB54B3" w:rsidRPr="00E877BB" w:rsidRDefault="006E6A2C" w:rsidP="00DB54B3">
                      <w:pPr>
                        <w:rPr>
                          <w:rFonts w:ascii="Gill Sans MT" w:hAnsi="Gill Sans MT"/>
                          <w:b/>
                          <w:i/>
                          <w:color w:val="5F497A" w:themeColor="accent4" w:themeShade="BF"/>
                          <w:sz w:val="18"/>
                          <w:szCs w:val="18"/>
                        </w:rPr>
                      </w:pPr>
                      <w:r w:rsidRPr="00E877BB">
                        <w:rPr>
                          <w:rFonts w:ascii="Gill Sans MT" w:hAnsi="Gill Sans MT"/>
                          <w:b/>
                          <w:i/>
                          <w:color w:val="5F497A" w:themeColor="accent4" w:themeShade="BF"/>
                          <w:sz w:val="18"/>
                          <w:szCs w:val="18"/>
                        </w:rPr>
                        <w:t>Republican Senators Introduce Bill to Restrict Powerful Synthetic Opioids</w:t>
                      </w:r>
                    </w:p>
                    <w:p w:rsidR="006E6A2C" w:rsidRPr="00E877BB" w:rsidRDefault="006E6A2C" w:rsidP="00DB54B3">
                      <w:pPr>
                        <w:rPr>
                          <w:rFonts w:ascii="Gill Sans MT" w:hAnsi="Gill Sans MT"/>
                          <w:b/>
                          <w:i/>
                          <w:color w:val="5F497A" w:themeColor="accent4" w:themeShade="BF"/>
                          <w:sz w:val="18"/>
                          <w:szCs w:val="18"/>
                        </w:rPr>
                      </w:pPr>
                    </w:p>
                    <w:p w:rsidR="006E6A2C" w:rsidRPr="00E877BB" w:rsidRDefault="006E6A2C" w:rsidP="00DB54B3">
                      <w:pPr>
                        <w:rPr>
                          <w:rFonts w:ascii="Gill Sans MT" w:hAnsi="Gill Sans MT"/>
                          <w:i/>
                          <w:color w:val="5F497A" w:themeColor="accent4" w:themeShade="BF"/>
                          <w:sz w:val="18"/>
                          <w:szCs w:val="18"/>
                          <w:u w:val="single"/>
                        </w:rPr>
                      </w:pPr>
                      <w:r w:rsidRPr="00E877BB">
                        <w:rPr>
                          <w:rFonts w:ascii="Gill Sans MT" w:hAnsi="Gill Sans MT"/>
                          <w:i/>
                          <w:color w:val="5F497A" w:themeColor="accent4" w:themeShade="BF"/>
                          <w:sz w:val="18"/>
                          <w:szCs w:val="18"/>
                          <w:u w:val="single"/>
                        </w:rPr>
                        <w:t>September 8, 2016</w:t>
                      </w:r>
                    </w:p>
                    <w:p w:rsidR="00DB54B3" w:rsidRDefault="00DB54B3" w:rsidP="00DB54B3">
                      <w:pPr>
                        <w:rPr>
                          <w:rFonts w:ascii="Gill Sans MT" w:hAnsi="Gill Sans MT"/>
                          <w:color w:val="5F497A" w:themeColor="accent4" w:themeShade="BF"/>
                          <w:sz w:val="18"/>
                          <w:szCs w:val="18"/>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T</w:t>
                      </w:r>
                      <w:r w:rsidRPr="003158F8">
                        <w:rPr>
                          <w:rFonts w:ascii="Gill Sans MT" w:hAnsi="Gill Sans MT"/>
                          <w:color w:val="5F497A" w:themeColor="accent4" w:themeShade="BF"/>
                          <w:sz w:val="16"/>
                          <w:szCs w:val="16"/>
                        </w:rPr>
                        <w:t xml:space="preserve">hree Republican senators on Wednesday introduced a bill that would restrict fentanyl and another powerful opioid, </w:t>
                      </w:r>
                      <w:proofErr w:type="spellStart"/>
                      <w:r w:rsidRPr="003158F8">
                        <w:rPr>
                          <w:rFonts w:ascii="Gill Sans MT" w:hAnsi="Gill Sans MT"/>
                          <w:color w:val="5F497A" w:themeColor="accent4" w:themeShade="BF"/>
                          <w:sz w:val="16"/>
                          <w:szCs w:val="16"/>
                        </w:rPr>
                        <w:t>carfentanil</w:t>
                      </w:r>
                      <w:proofErr w:type="spellEnd"/>
                      <w:r w:rsidRPr="003158F8">
                        <w:rPr>
                          <w:rFonts w:ascii="Gill Sans MT" w:hAnsi="Gill Sans MT"/>
                          <w:color w:val="5F497A" w:themeColor="accent4" w:themeShade="BF"/>
                          <w:sz w:val="16"/>
                          <w:szCs w:val="16"/>
                        </w:rPr>
                        <w:t>, from entering the United States.</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 xml:space="preserve">Fentanyl has been linked to an increasing number of overdoses and deaths. </w:t>
                      </w:r>
                      <w:proofErr w:type="spellStart"/>
                      <w:r w:rsidRPr="003158F8">
                        <w:rPr>
                          <w:rFonts w:ascii="Gill Sans MT" w:hAnsi="Gill Sans MT"/>
                          <w:color w:val="5F497A" w:themeColor="accent4" w:themeShade="BF"/>
                          <w:sz w:val="16"/>
                          <w:szCs w:val="16"/>
                        </w:rPr>
                        <w:t>Carfentanil</w:t>
                      </w:r>
                      <w:proofErr w:type="spellEnd"/>
                      <w:r w:rsidRPr="003158F8">
                        <w:rPr>
                          <w:rFonts w:ascii="Gill Sans MT" w:hAnsi="Gill Sans MT"/>
                          <w:color w:val="5F497A" w:themeColor="accent4" w:themeShade="BF"/>
                          <w:sz w:val="16"/>
                          <w:szCs w:val="16"/>
                        </w:rPr>
                        <w:t>, used as an elephant tranquilizer, has been blamed for a number of overdoses in Ohio, The Hill reports.</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Some drug traffickers are using the U.S. mail system to illegally import the opioids from China and India. The new bill, called the Synthetics Trafficking and Overdose Prevention (STOP) Act, would strengthen standards for foreign postal services. The bill, introduced by Senators Rob Portman of Ohio, Ron Johnson of Wisconsin and Kelly Ayotte of New Hampshire, would require the same types of electronic data that private carriers such as FedEx or UPS provide.</w:t>
                      </w:r>
                    </w:p>
                    <w:p w:rsidR="006E6A2C" w:rsidRDefault="006E6A2C" w:rsidP="006E6A2C">
                      <w:pPr>
                        <w:rPr>
                          <w:rFonts w:ascii="Gill Sans MT" w:hAnsi="Gill Sans MT"/>
                          <w:color w:val="5F497A" w:themeColor="accent4" w:themeShade="BF"/>
                          <w:sz w:val="18"/>
                          <w:szCs w:val="18"/>
                        </w:rPr>
                      </w:pPr>
                    </w:p>
                    <w:p w:rsidR="006E6A2C" w:rsidRPr="00E877BB" w:rsidRDefault="003158F8" w:rsidP="006E6A2C">
                      <w:pPr>
                        <w:rPr>
                          <w:rFonts w:ascii="Gill Sans MT" w:hAnsi="Gill Sans MT"/>
                          <w:b/>
                          <w:i/>
                          <w:color w:val="5F497A" w:themeColor="accent4" w:themeShade="BF"/>
                          <w:sz w:val="18"/>
                          <w:szCs w:val="18"/>
                        </w:rPr>
                      </w:pPr>
                      <w:r w:rsidRPr="00E877BB">
                        <w:rPr>
                          <w:rFonts w:ascii="Gill Sans MT" w:hAnsi="Gill Sans MT"/>
                          <w:b/>
                          <w:i/>
                          <w:color w:val="5F497A" w:themeColor="accent4" w:themeShade="BF"/>
                          <w:sz w:val="18"/>
                          <w:szCs w:val="18"/>
                        </w:rPr>
                        <w:t xml:space="preserve">Appalachia, Hit Hard by Prescription Opioid </w:t>
                      </w:r>
                      <w:proofErr w:type="spellStart"/>
                      <w:r w:rsidRPr="00E877BB">
                        <w:rPr>
                          <w:rFonts w:ascii="Gill Sans MT" w:hAnsi="Gill Sans MT"/>
                          <w:b/>
                          <w:i/>
                          <w:color w:val="5F497A" w:themeColor="accent4" w:themeShade="BF"/>
                          <w:sz w:val="18"/>
                          <w:szCs w:val="18"/>
                        </w:rPr>
                        <w:t>Epedemic</w:t>
                      </w:r>
                      <w:proofErr w:type="spellEnd"/>
                      <w:r w:rsidRPr="00E877BB">
                        <w:rPr>
                          <w:rFonts w:ascii="Gill Sans MT" w:hAnsi="Gill Sans MT"/>
                          <w:b/>
                          <w:i/>
                          <w:color w:val="5F497A" w:themeColor="accent4" w:themeShade="BF"/>
                          <w:sz w:val="18"/>
                          <w:szCs w:val="18"/>
                        </w:rPr>
                        <w:t>, Now Seeing Influx of Heroin</w:t>
                      </w:r>
                    </w:p>
                    <w:p w:rsidR="003158F8" w:rsidRPr="00E877BB" w:rsidRDefault="003158F8" w:rsidP="006E6A2C">
                      <w:pPr>
                        <w:rPr>
                          <w:rFonts w:ascii="Gill Sans MT" w:hAnsi="Gill Sans MT"/>
                          <w:b/>
                          <w:i/>
                          <w:color w:val="5F497A" w:themeColor="accent4" w:themeShade="BF"/>
                          <w:sz w:val="18"/>
                          <w:szCs w:val="18"/>
                        </w:rPr>
                      </w:pPr>
                    </w:p>
                    <w:p w:rsidR="006E6A2C" w:rsidRPr="00E877BB" w:rsidRDefault="006E6A2C" w:rsidP="006E6A2C">
                      <w:pPr>
                        <w:rPr>
                          <w:rFonts w:ascii="Gill Sans MT" w:hAnsi="Gill Sans MT"/>
                          <w:i/>
                          <w:color w:val="5F497A" w:themeColor="accent4" w:themeShade="BF"/>
                          <w:sz w:val="18"/>
                          <w:szCs w:val="18"/>
                          <w:u w:val="single"/>
                        </w:rPr>
                      </w:pPr>
                      <w:r w:rsidRPr="00E877BB">
                        <w:rPr>
                          <w:rFonts w:ascii="Gill Sans MT" w:hAnsi="Gill Sans MT"/>
                          <w:i/>
                          <w:color w:val="5F497A" w:themeColor="accent4" w:themeShade="BF"/>
                          <w:sz w:val="18"/>
                          <w:szCs w:val="18"/>
                          <w:u w:val="single"/>
                        </w:rPr>
                        <w:t>August 17th, 2016</w:t>
                      </w:r>
                    </w:p>
                    <w:p w:rsidR="003158F8" w:rsidRPr="006E6A2C" w:rsidRDefault="003158F8" w:rsidP="006E6A2C">
                      <w:pPr>
                        <w:rPr>
                          <w:rFonts w:ascii="Gill Sans MT" w:hAnsi="Gill Sans MT"/>
                          <w:color w:val="5F497A" w:themeColor="accent4" w:themeShade="BF"/>
                          <w:sz w:val="18"/>
                          <w:szCs w:val="18"/>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Appalachia, which has long been dealing with an epidemic of prescription opioid abuse, is now seeing an influx of heroin, The Courier-Journal reports.</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In other areas of the country, heroin quickly became a problem when authorities began closing “pill mills” that flooded communities with prescription pain pills. That is because heroin trafficking patterns went through major cities first, the article notes. It has taken longer to get to more remote areas such as eastern Kentucky.</w:t>
                      </w:r>
                    </w:p>
                    <w:p w:rsidR="006E6A2C" w:rsidRPr="003158F8" w:rsidRDefault="006E6A2C" w:rsidP="006E6A2C">
                      <w:pPr>
                        <w:rPr>
                          <w:rFonts w:ascii="Gill Sans MT" w:hAnsi="Gill Sans MT"/>
                          <w:color w:val="5F497A" w:themeColor="accent4" w:themeShade="BF"/>
                          <w:sz w:val="16"/>
                          <w:szCs w:val="16"/>
                        </w:rPr>
                      </w:pPr>
                    </w:p>
                    <w:p w:rsidR="006E6A2C" w:rsidRPr="003158F8" w:rsidRDefault="006E6A2C" w:rsidP="006E6A2C">
                      <w:pPr>
                        <w:rPr>
                          <w:rFonts w:ascii="Gill Sans MT" w:hAnsi="Gill Sans MT"/>
                          <w:color w:val="5F497A" w:themeColor="accent4" w:themeShade="BF"/>
                          <w:sz w:val="16"/>
                          <w:szCs w:val="16"/>
                        </w:rPr>
                      </w:pPr>
                      <w:r w:rsidRPr="003158F8">
                        <w:rPr>
                          <w:rFonts w:ascii="Gill Sans MT" w:hAnsi="Gill Sans MT"/>
                          <w:color w:val="5F497A" w:themeColor="accent4" w:themeShade="BF"/>
                          <w:sz w:val="16"/>
                          <w:szCs w:val="16"/>
                        </w:rPr>
                        <w:t>Treatment centers, police and emergency rooms in eastern Kentucky are reporting an increase in heroin use in the area. One reason heroin is taking hold is because it is much cheaper than prescription opioids.</w:t>
                      </w:r>
                    </w:p>
                  </w:txbxContent>
                </v:textbox>
              </v:shape>
            </w:pict>
          </mc:Fallback>
        </mc:AlternateContent>
      </w:r>
      <w:r w:rsidR="00BC33E0">
        <w:rPr>
          <w:rFonts w:ascii="Gill Sans MT Condensed" w:hAnsi="Gill Sans MT Condensed"/>
          <w:noProof/>
          <w:sz w:val="24"/>
          <w:szCs w:val="24"/>
        </w:rPr>
        <mc:AlternateContent>
          <mc:Choice Requires="wps">
            <w:drawing>
              <wp:anchor distT="0" distB="0" distL="114300" distR="114300" simplePos="0" relativeHeight="251664384" behindDoc="0" locked="0" layoutInCell="1" allowOverlap="1" wp14:anchorId="7A584C31" wp14:editId="286FF3EE">
                <wp:simplePos x="0" y="0"/>
                <wp:positionH relativeFrom="column">
                  <wp:posOffset>-8890</wp:posOffset>
                </wp:positionH>
                <wp:positionV relativeFrom="paragraph">
                  <wp:posOffset>-238125</wp:posOffset>
                </wp:positionV>
                <wp:extent cx="607695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323850"/>
                        </a:xfrm>
                        <a:prstGeom prst="rect">
                          <a:avLst/>
                        </a:prstGeom>
                        <a:solidFill>
                          <a:srgbClr val="8064A2">
                            <a:lumMod val="75000"/>
                          </a:srgbClr>
                        </a:solidFill>
                        <a:ln w="25400" cap="flat" cmpd="sng" algn="ctr">
                          <a:solidFill>
                            <a:srgbClr val="8064A2"/>
                          </a:solidFill>
                          <a:prstDash val="solid"/>
                        </a:ln>
                        <a:effectLst/>
                      </wps:spPr>
                      <wps:txbx>
                        <w:txbxContent>
                          <w:p w:rsidR="00BC33E0" w:rsidRPr="0064128D" w:rsidRDefault="0032348F" w:rsidP="00BC33E0">
                            <w:pPr>
                              <w:rPr>
                                <w:rFonts w:ascii="Gill Sans MT" w:hAnsi="Gill Sans MT"/>
                                <w:b/>
                                <w:color w:val="FFFFFF" w:themeColor="background1"/>
                              </w:rPr>
                            </w:pPr>
                            <w:r>
                              <w:rPr>
                                <w:rFonts w:ascii="Gill Sans MT" w:hAnsi="Gill Sans MT"/>
                                <w:b/>
                                <w:color w:val="FFFFFF" w:themeColor="background1"/>
                              </w:rPr>
                              <w:t>September</w:t>
                            </w:r>
                            <w:r w:rsidR="005D7E78">
                              <w:rPr>
                                <w:rFonts w:ascii="Gill Sans MT" w:hAnsi="Gill Sans MT"/>
                                <w:b/>
                                <w:color w:val="FFFFFF" w:themeColor="background1"/>
                              </w:rPr>
                              <w:t xml:space="preserve"> </w:t>
                            </w:r>
                            <w:r w:rsidR="00BC33E0" w:rsidRPr="0064128D">
                              <w:rPr>
                                <w:rFonts w:ascii="Gill Sans MT" w:hAnsi="Gill Sans MT"/>
                                <w:b/>
                                <w:color w:val="FFFFFF" w:themeColor="background1"/>
                              </w:rPr>
                              <w:t>2016</w:t>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Pr>
                                <w:rFonts w:ascii="Gill Sans MT" w:hAnsi="Gill Sans MT"/>
                                <w:b/>
                                <w:color w:val="FFFFFF" w:themeColor="background1"/>
                              </w:rPr>
                              <w:t xml:space="preserve">     </w:t>
                            </w:r>
                            <w:r w:rsidR="00FE50D6">
                              <w:rPr>
                                <w:rFonts w:ascii="Gill Sans MT" w:hAnsi="Gill Sans MT"/>
                                <w:b/>
                                <w:color w:val="FFFFFF" w:themeColor="background1"/>
                              </w:rPr>
                              <w:t xml:space="preserve"> </w:t>
                            </w:r>
                            <w:r w:rsidR="00BC33E0">
                              <w:rPr>
                                <w:rFonts w:ascii="Gill Sans MT" w:hAnsi="Gill Sans MT"/>
                                <w:b/>
                                <w:color w:val="FFFFFF" w:themeColor="background1"/>
                              </w:rPr>
                              <w:t xml:space="preserve">                 Page</w:t>
                            </w:r>
                            <w:r w:rsidR="007400AB">
                              <w:rPr>
                                <w:rFonts w:ascii="Gill Sans MT" w:hAnsi="Gill Sans MT"/>
                                <w:b/>
                                <w:color w:val="FFFFFF" w:themeColor="background1"/>
                              </w:rPr>
                              <w:t xml:space="preserve"> 3</w:t>
                            </w:r>
                            <w:r w:rsidR="00780219">
                              <w:rPr>
                                <w:rFonts w:ascii="Gill Sans MT" w:hAnsi="Gill Sans MT"/>
                                <w:b/>
                                <w:color w:val="FFFFFF" w:themeColor="background1"/>
                              </w:rPr>
                              <w:tab/>
                            </w:r>
                            <w:r w:rsidR="00780219">
                              <w:rPr>
                                <w:rFonts w:ascii="Gill Sans MT" w:hAnsi="Gill Sans MT"/>
                                <w:b/>
                                <w:color w:val="FFFFFF" w:themeColor="background1"/>
                              </w:rPr>
                              <w:tab/>
                            </w:r>
                            <w:r w:rsidR="00780219">
                              <w:rPr>
                                <w:rFonts w:ascii="Gill Sans MT" w:hAnsi="Gill Sans MT"/>
                                <w:b/>
                                <w:color w:val="FFFFFF" w:themeColor="background1"/>
                              </w:rPr>
                              <w:tab/>
                              <w:t xml:space="preserve">         Volume 1, Issue </w:t>
                            </w:r>
                            <w:r>
                              <w:rPr>
                                <w:rFonts w:ascii="Gill Sans MT" w:hAnsi="Gill Sans MT"/>
                                <w:b/>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6" type="#_x0000_t202" style="position:absolute;margin-left:-.7pt;margin-top:-18.75pt;width:478.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" fillcolor="#604a7b" strokecolor="#8064a2" strokeweight="2pt">
                <v:textbox>
                  <w:txbxContent>
                    <w:p w:rsidR="00BC33E0" w:rsidRPr="0064128D" w:rsidRDefault="0032348F" w:rsidP="00BC33E0">
                      <w:pPr>
                        <w:rPr>
                          <w:rFonts w:ascii="Gill Sans MT" w:hAnsi="Gill Sans MT"/>
                          <w:b/>
                          <w:color w:val="FFFFFF" w:themeColor="background1"/>
                        </w:rPr>
                      </w:pPr>
                      <w:r>
                        <w:rPr>
                          <w:rFonts w:ascii="Gill Sans MT" w:hAnsi="Gill Sans MT"/>
                          <w:b/>
                          <w:color w:val="FFFFFF" w:themeColor="background1"/>
                        </w:rPr>
                        <w:t>September</w:t>
                      </w:r>
                      <w:r w:rsidR="005D7E78">
                        <w:rPr>
                          <w:rFonts w:ascii="Gill Sans MT" w:hAnsi="Gill Sans MT"/>
                          <w:b/>
                          <w:color w:val="FFFFFF" w:themeColor="background1"/>
                        </w:rPr>
                        <w:t xml:space="preserve"> </w:t>
                      </w:r>
                      <w:r w:rsidR="00BC33E0" w:rsidRPr="0064128D">
                        <w:rPr>
                          <w:rFonts w:ascii="Gill Sans MT" w:hAnsi="Gill Sans MT"/>
                          <w:b/>
                          <w:color w:val="FFFFFF" w:themeColor="background1"/>
                        </w:rPr>
                        <w:t>2016</w:t>
                      </w:r>
                      <w:r w:rsidR="00BC33E0" w:rsidRPr="0064128D">
                        <w:rPr>
                          <w:rFonts w:ascii="Gill Sans MT" w:hAnsi="Gill Sans MT"/>
                          <w:b/>
                          <w:color w:val="FFFFFF" w:themeColor="background1"/>
                        </w:rPr>
                        <w:tab/>
                      </w:r>
                      <w:r w:rsidR="00BC33E0" w:rsidRPr="0064128D">
                        <w:rPr>
                          <w:rFonts w:ascii="Gill Sans MT" w:hAnsi="Gill Sans MT"/>
                          <w:b/>
                          <w:color w:val="FFFFFF" w:themeColor="background1"/>
                        </w:rPr>
                        <w:tab/>
                      </w:r>
                      <w:r w:rsidR="00BC33E0">
                        <w:rPr>
                          <w:rFonts w:ascii="Gill Sans MT" w:hAnsi="Gill Sans MT"/>
                          <w:b/>
                          <w:color w:val="FFFFFF" w:themeColor="background1"/>
                        </w:rPr>
                        <w:t xml:space="preserve">     </w:t>
                      </w:r>
                      <w:r w:rsidR="00FE50D6">
                        <w:rPr>
                          <w:rFonts w:ascii="Gill Sans MT" w:hAnsi="Gill Sans MT"/>
                          <w:b/>
                          <w:color w:val="FFFFFF" w:themeColor="background1"/>
                        </w:rPr>
                        <w:t xml:space="preserve"> </w:t>
                      </w:r>
                      <w:r w:rsidR="00BC33E0">
                        <w:rPr>
                          <w:rFonts w:ascii="Gill Sans MT" w:hAnsi="Gill Sans MT"/>
                          <w:b/>
                          <w:color w:val="FFFFFF" w:themeColor="background1"/>
                        </w:rPr>
                        <w:t xml:space="preserve">                 Page</w:t>
                      </w:r>
                      <w:r w:rsidR="007400AB">
                        <w:rPr>
                          <w:rFonts w:ascii="Gill Sans MT" w:hAnsi="Gill Sans MT"/>
                          <w:b/>
                          <w:color w:val="FFFFFF" w:themeColor="background1"/>
                        </w:rPr>
                        <w:t xml:space="preserve"> 3</w:t>
                      </w:r>
                      <w:r w:rsidR="00780219">
                        <w:rPr>
                          <w:rFonts w:ascii="Gill Sans MT" w:hAnsi="Gill Sans MT"/>
                          <w:b/>
                          <w:color w:val="FFFFFF" w:themeColor="background1"/>
                        </w:rPr>
                        <w:tab/>
                      </w:r>
                      <w:r w:rsidR="00780219">
                        <w:rPr>
                          <w:rFonts w:ascii="Gill Sans MT" w:hAnsi="Gill Sans MT"/>
                          <w:b/>
                          <w:color w:val="FFFFFF" w:themeColor="background1"/>
                        </w:rPr>
                        <w:tab/>
                      </w:r>
                      <w:r w:rsidR="00780219">
                        <w:rPr>
                          <w:rFonts w:ascii="Gill Sans MT" w:hAnsi="Gill Sans MT"/>
                          <w:b/>
                          <w:color w:val="FFFFFF" w:themeColor="background1"/>
                        </w:rPr>
                        <w:tab/>
                        <w:t xml:space="preserve">         Volume 1, Issue </w:t>
                      </w:r>
                      <w:r>
                        <w:rPr>
                          <w:rFonts w:ascii="Gill Sans MT" w:hAnsi="Gill Sans MT"/>
                          <w:b/>
                          <w:color w:val="FFFFFF" w:themeColor="background1"/>
                        </w:rPr>
                        <w:t>4</w:t>
                      </w:r>
                    </w:p>
                  </w:txbxContent>
                </v:textbox>
              </v:shape>
            </w:pict>
          </mc:Fallback>
        </mc:AlternateContent>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r w:rsidR="00BC33E0">
        <w:rPr>
          <w:rFonts w:ascii="Gill Sans MT Condensed" w:hAnsi="Gill Sans MT Condensed"/>
          <w:sz w:val="24"/>
          <w:szCs w:val="24"/>
        </w:rPr>
        <w:tab/>
      </w:r>
    </w:p>
    <w:p w:rsidR="00BC33E0"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926A3C" w:rsidRDefault="00926A3C">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t xml:space="preserve">     </w:t>
      </w: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926A3C">
      <w:pPr>
        <w:rPr>
          <w:rFonts w:ascii="Gill Sans MT Condensed" w:hAnsi="Gill Sans MT Condensed"/>
          <w:sz w:val="24"/>
          <w:szCs w:val="24"/>
        </w:rPr>
      </w:pPr>
    </w:p>
    <w:p w:rsidR="00926A3C" w:rsidRDefault="004F7AC9">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926A3C" w:rsidRDefault="00926A3C">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4F7AC9" w:rsidRDefault="004F7AC9">
      <w:pPr>
        <w:rPr>
          <w:rFonts w:ascii="Gill Sans MT Condensed" w:hAnsi="Gill Sans MT Condensed"/>
          <w:sz w:val="24"/>
          <w:szCs w:val="24"/>
        </w:rPr>
      </w:pPr>
    </w:p>
    <w:p w:rsidR="00F72F3D" w:rsidRDefault="00F72F3D" w:rsidP="004F7AC9">
      <w:pPr>
        <w:jc w:val="center"/>
        <w:rPr>
          <w:noProof/>
        </w:rPr>
      </w:pP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noProof/>
        </w:rPr>
      </w:pPr>
      <w:r>
        <w:rPr>
          <w:noProof/>
        </w:rPr>
        <w:tab/>
      </w:r>
      <w:r>
        <w:rPr>
          <w:noProof/>
        </w:rPr>
        <w:tab/>
      </w:r>
      <w:r>
        <w:rPr>
          <w:noProof/>
        </w:rPr>
        <w:tab/>
      </w:r>
      <w:r>
        <w:rPr>
          <w:noProof/>
        </w:rPr>
        <w:tab/>
      </w:r>
    </w:p>
    <w:p w:rsidR="00B25F95" w:rsidRDefault="00B25F95" w:rsidP="004F7AC9">
      <w:pPr>
        <w:jc w:val="center"/>
        <w:rPr>
          <w:noProof/>
        </w:rPr>
      </w:pPr>
    </w:p>
    <w:p w:rsidR="00B25F95" w:rsidRDefault="00B25F95" w:rsidP="004F7AC9">
      <w:pPr>
        <w:jc w:val="center"/>
        <w:rPr>
          <w:noProof/>
        </w:rPr>
      </w:pPr>
    </w:p>
    <w:p w:rsidR="00B25F95" w:rsidRDefault="00B25F95" w:rsidP="004F7AC9">
      <w:pPr>
        <w:jc w:val="center"/>
        <w:rPr>
          <w:rFonts w:ascii="Gill Sans MT Condensed" w:hAnsi="Gill Sans MT Condensed"/>
          <w:sz w:val="24"/>
          <w:szCs w:val="24"/>
        </w:rPr>
      </w:pPr>
    </w:p>
    <w:p w:rsidR="00F72F3D" w:rsidRDefault="00656214" w:rsidP="00F72F3D">
      <w:pPr>
        <w:rPr>
          <w:rFonts w:ascii="Gill Sans MT Condensed" w:hAnsi="Gill Sans MT Condensed"/>
          <w:sz w:val="24"/>
          <w:szCs w:val="24"/>
        </w:rPr>
      </w:pPr>
      <w:r>
        <w:rPr>
          <w:rFonts w:ascii="Gill Sans MT Condensed" w:hAnsi="Gill Sans MT Condensed"/>
          <w:noProof/>
          <w:sz w:val="24"/>
          <w:szCs w:val="24"/>
        </w:rPr>
        <w:lastRenderedPageBreak/>
        <mc:AlternateContent>
          <mc:Choice Requires="wps">
            <w:drawing>
              <wp:anchor distT="0" distB="0" distL="114300" distR="114300" simplePos="0" relativeHeight="251688960" behindDoc="0" locked="0" layoutInCell="1" allowOverlap="1" wp14:anchorId="4C85A9D0" wp14:editId="3ED05D84">
                <wp:simplePos x="0" y="0"/>
                <wp:positionH relativeFrom="column">
                  <wp:posOffset>-152400</wp:posOffset>
                </wp:positionH>
                <wp:positionV relativeFrom="paragraph">
                  <wp:posOffset>333375</wp:posOffset>
                </wp:positionV>
                <wp:extent cx="2009775" cy="1638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009775" cy="1638300"/>
                        </a:xfrm>
                        <a:prstGeom prst="rect">
                          <a:avLst/>
                        </a:prstGeom>
                        <a:solidFill>
                          <a:sysClr val="window" lastClr="FFFFFF"/>
                        </a:solidFill>
                        <a:ln w="25400" cap="flat" cmpd="sng" algn="ctr">
                          <a:solidFill>
                            <a:srgbClr val="8064A2"/>
                          </a:solidFill>
                          <a:prstDash val="solid"/>
                        </a:ln>
                        <a:effectLst/>
                      </wps:spPr>
                      <wps:txb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Pr="00656214" w:rsidRDefault="00621B2A" w:rsidP="00B25F95">
                            <w:pPr>
                              <w:pStyle w:val="ListParagraph"/>
                              <w:numPr>
                                <w:ilvl w:val="0"/>
                                <w:numId w:val="1"/>
                              </w:numPr>
                              <w:rPr>
                                <w:rFonts w:ascii="Gill Sans MT" w:hAnsi="Gill Sans MT"/>
                                <w:color w:val="5F497A" w:themeColor="accent4" w:themeShade="BF"/>
                                <w:sz w:val="18"/>
                                <w:szCs w:val="18"/>
                              </w:rPr>
                            </w:pPr>
                            <w:r w:rsidRPr="00656214">
                              <w:rPr>
                                <w:rFonts w:ascii="Gill Sans MT" w:hAnsi="Gill Sans MT"/>
                                <w:color w:val="5F497A" w:themeColor="accent4" w:themeShade="BF"/>
                                <w:sz w:val="18"/>
                                <w:szCs w:val="18"/>
                              </w:rPr>
                              <w:t>Drinking is just a phase all kids go through and they will grow out of it</w:t>
                            </w:r>
                            <w:r w:rsidR="00B25F95" w:rsidRPr="00656214">
                              <w:rPr>
                                <w:rFonts w:ascii="Gill Sans MT" w:hAnsi="Gill Sans MT"/>
                                <w:color w:val="5F497A" w:themeColor="accent4" w:themeShade="BF"/>
                                <w:sz w:val="18"/>
                                <w:szCs w:val="18"/>
                              </w:rPr>
                              <w:t>.</w:t>
                            </w:r>
                          </w:p>
                          <w:p w:rsidR="004200EC" w:rsidRPr="00656214" w:rsidRDefault="00621B2A" w:rsidP="004200EC">
                            <w:pPr>
                              <w:pStyle w:val="ListParagraph"/>
                              <w:numPr>
                                <w:ilvl w:val="0"/>
                                <w:numId w:val="6"/>
                              </w:numPr>
                              <w:rPr>
                                <w:rFonts w:ascii="Gill Sans MT" w:hAnsi="Gill Sans MT"/>
                                <w:color w:val="5F497A" w:themeColor="accent4" w:themeShade="BF"/>
                                <w:sz w:val="18"/>
                                <w:szCs w:val="18"/>
                              </w:rPr>
                            </w:pPr>
                            <w:r w:rsidRPr="00656214">
                              <w:rPr>
                                <w:rFonts w:ascii="Gill Sans MT" w:hAnsi="Gill Sans MT"/>
                                <w:color w:val="5F497A" w:themeColor="accent4" w:themeShade="BF"/>
                                <w:sz w:val="18"/>
                                <w:szCs w:val="18"/>
                              </w:rPr>
                              <w:t xml:space="preserve">Many don’t grow out of it.  Those who start drinking before they are 21 are more likely to drink more </w:t>
                            </w:r>
                            <w:proofErr w:type="gramStart"/>
                            <w:r w:rsidRPr="00656214">
                              <w:rPr>
                                <w:rFonts w:ascii="Gill Sans MT" w:hAnsi="Gill Sans MT"/>
                                <w:color w:val="5F497A" w:themeColor="accent4" w:themeShade="BF"/>
                                <w:sz w:val="18"/>
                                <w:szCs w:val="18"/>
                              </w:rPr>
                              <w:t>later</w:t>
                            </w:r>
                            <w:proofErr w:type="gramEnd"/>
                            <w:r w:rsidRPr="00656214">
                              <w:rPr>
                                <w:rFonts w:ascii="Gill Sans MT" w:hAnsi="Gill Sans MT"/>
                                <w:color w:val="5F497A" w:themeColor="accent4" w:themeShade="BF"/>
                                <w:sz w:val="18"/>
                                <w:szCs w:val="18"/>
                              </w:rPr>
                              <w:t xml:space="preserve"> in life versus those who do not drink until they are 21.</w:t>
                            </w:r>
                          </w:p>
                          <w:p w:rsidR="00B25F95" w:rsidRPr="004200EC" w:rsidRDefault="00B25F95" w:rsidP="004200EC">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2pt;margin-top:26.25pt;width:158.2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" fillcolor="window" strokecolor="#8064a2" strokeweight="2pt">
                <v:textbox>
                  <w:txbxContent>
                    <w:p w:rsidR="00B25F95" w:rsidRDefault="004200EC" w:rsidP="00B25F95">
                      <w:pPr>
                        <w:rPr>
                          <w:rFonts w:ascii="Gill Sans MT" w:hAnsi="Gill Sans MT"/>
                          <w:b/>
                          <w:color w:val="5F497A" w:themeColor="accent4" w:themeShade="BF"/>
                        </w:rPr>
                      </w:pPr>
                      <w:r>
                        <w:rPr>
                          <w:rFonts w:ascii="Gill Sans MT" w:hAnsi="Gill Sans MT"/>
                          <w:b/>
                          <w:color w:val="5F497A" w:themeColor="accent4" w:themeShade="BF"/>
                        </w:rPr>
                        <w:t>Myth vs. Fact</w:t>
                      </w:r>
                      <w:r w:rsidR="00FE50D6">
                        <w:rPr>
                          <w:rFonts w:ascii="Gill Sans MT" w:hAnsi="Gill Sans MT"/>
                          <w:b/>
                          <w:color w:val="5F497A" w:themeColor="accent4" w:themeShade="BF"/>
                        </w:rPr>
                        <w:t xml:space="preserve"> (Alcohol)</w:t>
                      </w:r>
                    </w:p>
                    <w:p w:rsidR="00B25F95" w:rsidRDefault="00B25F95" w:rsidP="00B25F95">
                      <w:pPr>
                        <w:rPr>
                          <w:rFonts w:ascii="Gill Sans MT" w:hAnsi="Gill Sans MT"/>
                          <w:b/>
                          <w:color w:val="5F497A" w:themeColor="accent4" w:themeShade="BF"/>
                        </w:rPr>
                      </w:pPr>
                    </w:p>
                    <w:p w:rsidR="00B25F95" w:rsidRPr="00656214" w:rsidRDefault="00621B2A" w:rsidP="00B25F95">
                      <w:pPr>
                        <w:pStyle w:val="ListParagraph"/>
                        <w:numPr>
                          <w:ilvl w:val="0"/>
                          <w:numId w:val="1"/>
                        </w:numPr>
                        <w:rPr>
                          <w:rFonts w:ascii="Gill Sans MT" w:hAnsi="Gill Sans MT"/>
                          <w:color w:val="5F497A" w:themeColor="accent4" w:themeShade="BF"/>
                          <w:sz w:val="18"/>
                          <w:szCs w:val="18"/>
                        </w:rPr>
                      </w:pPr>
                      <w:r w:rsidRPr="00656214">
                        <w:rPr>
                          <w:rFonts w:ascii="Gill Sans MT" w:hAnsi="Gill Sans MT"/>
                          <w:color w:val="5F497A" w:themeColor="accent4" w:themeShade="BF"/>
                          <w:sz w:val="18"/>
                          <w:szCs w:val="18"/>
                        </w:rPr>
                        <w:t>Drinking is just a phase all kids go through and they will grow out of it</w:t>
                      </w:r>
                      <w:r w:rsidR="00B25F95" w:rsidRPr="00656214">
                        <w:rPr>
                          <w:rFonts w:ascii="Gill Sans MT" w:hAnsi="Gill Sans MT"/>
                          <w:color w:val="5F497A" w:themeColor="accent4" w:themeShade="BF"/>
                          <w:sz w:val="18"/>
                          <w:szCs w:val="18"/>
                        </w:rPr>
                        <w:t>.</w:t>
                      </w:r>
                    </w:p>
                    <w:p w:rsidR="004200EC" w:rsidRPr="00656214" w:rsidRDefault="00621B2A" w:rsidP="004200EC">
                      <w:pPr>
                        <w:pStyle w:val="ListParagraph"/>
                        <w:numPr>
                          <w:ilvl w:val="0"/>
                          <w:numId w:val="6"/>
                        </w:numPr>
                        <w:rPr>
                          <w:rFonts w:ascii="Gill Sans MT" w:hAnsi="Gill Sans MT"/>
                          <w:color w:val="5F497A" w:themeColor="accent4" w:themeShade="BF"/>
                          <w:sz w:val="18"/>
                          <w:szCs w:val="18"/>
                        </w:rPr>
                      </w:pPr>
                      <w:r w:rsidRPr="00656214">
                        <w:rPr>
                          <w:rFonts w:ascii="Gill Sans MT" w:hAnsi="Gill Sans MT"/>
                          <w:color w:val="5F497A" w:themeColor="accent4" w:themeShade="BF"/>
                          <w:sz w:val="18"/>
                          <w:szCs w:val="18"/>
                        </w:rPr>
                        <w:t xml:space="preserve">Many don’t grow out of it.  Those who start drinking before they are 21 are more likely to drink more </w:t>
                      </w:r>
                      <w:proofErr w:type="gramStart"/>
                      <w:r w:rsidRPr="00656214">
                        <w:rPr>
                          <w:rFonts w:ascii="Gill Sans MT" w:hAnsi="Gill Sans MT"/>
                          <w:color w:val="5F497A" w:themeColor="accent4" w:themeShade="BF"/>
                          <w:sz w:val="18"/>
                          <w:szCs w:val="18"/>
                        </w:rPr>
                        <w:t>later</w:t>
                      </w:r>
                      <w:proofErr w:type="gramEnd"/>
                      <w:r w:rsidRPr="00656214">
                        <w:rPr>
                          <w:rFonts w:ascii="Gill Sans MT" w:hAnsi="Gill Sans MT"/>
                          <w:color w:val="5F497A" w:themeColor="accent4" w:themeShade="BF"/>
                          <w:sz w:val="18"/>
                          <w:szCs w:val="18"/>
                        </w:rPr>
                        <w:t xml:space="preserve"> in life versus those who do not drink until they are 21.</w:t>
                      </w:r>
                    </w:p>
                    <w:p w:rsidR="00B25F95" w:rsidRPr="004200EC" w:rsidRDefault="00B25F95" w:rsidP="004200EC">
                      <w:pPr>
                        <w:pStyle w:val="ListParagraph"/>
                        <w:rPr>
                          <w:rFonts w:ascii="Gill Sans MT" w:hAnsi="Gill Sans MT"/>
                          <w:color w:val="5F497A" w:themeColor="accent4" w:themeShade="BF"/>
                        </w:rPr>
                      </w:pPr>
                    </w:p>
                  </w:txbxContent>
                </v:textbox>
              </v:shape>
            </w:pict>
          </mc:Fallback>
        </mc:AlternateContent>
      </w:r>
      <w:r w:rsidR="0032348F">
        <w:rPr>
          <w:rFonts w:ascii="Gill Sans MT Condensed" w:hAnsi="Gill Sans MT Condensed"/>
          <w:noProof/>
          <w:sz w:val="24"/>
          <w:szCs w:val="24"/>
        </w:rPr>
        <mc:AlternateContent>
          <mc:Choice Requires="wps">
            <w:drawing>
              <wp:anchor distT="0" distB="0" distL="114300" distR="114300" simplePos="0" relativeHeight="251673600" behindDoc="0" locked="0" layoutInCell="1" allowOverlap="1" wp14:anchorId="02C4E3CC" wp14:editId="5663C4E7">
                <wp:simplePos x="0" y="0"/>
                <wp:positionH relativeFrom="column">
                  <wp:posOffset>-152400</wp:posOffset>
                </wp:positionH>
                <wp:positionV relativeFrom="paragraph">
                  <wp:posOffset>-200025</wp:posOffset>
                </wp:positionV>
                <wp:extent cx="6372225" cy="3238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372225" cy="323850"/>
                        </a:xfrm>
                        <a:prstGeom prst="rect">
                          <a:avLst/>
                        </a:prstGeom>
                        <a:solidFill>
                          <a:srgbClr val="8064A2">
                            <a:lumMod val="75000"/>
                          </a:srgbClr>
                        </a:solidFill>
                        <a:ln w="25400" cap="flat" cmpd="sng" algn="ctr">
                          <a:solidFill>
                            <a:srgbClr val="8064A2"/>
                          </a:solidFill>
                          <a:prstDash val="solid"/>
                        </a:ln>
                        <a:effectLst/>
                      </wps:spPr>
                      <wps:txbx>
                        <w:txbxContent>
                          <w:p w:rsidR="00F72F3D" w:rsidRPr="0064128D" w:rsidRDefault="0032348F" w:rsidP="00F72F3D">
                            <w:pPr>
                              <w:rPr>
                                <w:rFonts w:ascii="Gill Sans MT" w:hAnsi="Gill Sans MT"/>
                                <w:b/>
                                <w:color w:val="FFFFFF" w:themeColor="background1"/>
                              </w:rPr>
                            </w:pPr>
                            <w:r>
                              <w:rPr>
                                <w:rFonts w:ascii="Gill Sans MT" w:hAnsi="Gill Sans MT"/>
                                <w:b/>
                                <w:color w:val="FFFFFF" w:themeColor="background1"/>
                              </w:rPr>
                              <w:t xml:space="preserve">September </w:t>
                            </w:r>
                            <w:r w:rsidR="00F72F3D" w:rsidRPr="0064128D">
                              <w:rPr>
                                <w:rFonts w:ascii="Gill Sans MT" w:hAnsi="Gill Sans MT"/>
                                <w:b/>
                                <w:color w:val="FFFFFF" w:themeColor="background1"/>
                              </w:rPr>
                              <w:t>2016</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Pr>
                                <w:rFonts w:ascii="Gill Sans MT" w:hAnsi="Gill Sans MT"/>
                                <w:b/>
                                <w:color w:val="FFFFFF" w:themeColor="background1"/>
                              </w:rPr>
                              <w:t xml:space="preserve">                      Page </w:t>
                            </w:r>
                            <w:r w:rsidR="00F17FFC">
                              <w:rPr>
                                <w:rFonts w:ascii="Gill Sans MT" w:hAnsi="Gill Sans MT"/>
                                <w:b/>
                                <w:color w:val="FFFFFF" w:themeColor="background1"/>
                              </w:rPr>
                              <w:t>4</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t xml:space="preserve">         </w:t>
                            </w:r>
                            <w:r>
                              <w:rPr>
                                <w:rFonts w:ascii="Gill Sans MT" w:hAnsi="Gill Sans MT"/>
                                <w:b/>
                                <w:color w:val="FFFFFF" w:themeColor="background1"/>
                              </w:rPr>
                              <w:t xml:space="preserve">         </w:t>
                            </w:r>
                            <w:r w:rsidR="00F72F3D" w:rsidRPr="0064128D">
                              <w:rPr>
                                <w:rFonts w:ascii="Gill Sans MT" w:hAnsi="Gill Sans MT"/>
                                <w:b/>
                                <w:color w:val="FFFFFF" w:themeColor="background1"/>
                              </w:rPr>
                              <w:t xml:space="preserve">Volume 1, Issue </w:t>
                            </w:r>
                            <w:r>
                              <w:rPr>
                                <w:rFonts w:ascii="Gill Sans MT" w:hAnsi="Gill Sans MT"/>
                                <w:b/>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8" type="#_x0000_t202" style="position:absolute;margin-left:-12pt;margin-top:-15.75pt;width:501.7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" fillcolor="#604a7b" strokecolor="#8064a2" strokeweight="2pt">
                <v:textbox>
                  <w:txbxContent>
                    <w:p w:rsidR="00F72F3D" w:rsidRPr="0064128D" w:rsidRDefault="0032348F" w:rsidP="00F72F3D">
                      <w:pPr>
                        <w:rPr>
                          <w:rFonts w:ascii="Gill Sans MT" w:hAnsi="Gill Sans MT"/>
                          <w:b/>
                          <w:color w:val="FFFFFF" w:themeColor="background1"/>
                        </w:rPr>
                      </w:pPr>
                      <w:r>
                        <w:rPr>
                          <w:rFonts w:ascii="Gill Sans MT" w:hAnsi="Gill Sans MT"/>
                          <w:b/>
                          <w:color w:val="FFFFFF" w:themeColor="background1"/>
                        </w:rPr>
                        <w:t xml:space="preserve">September </w:t>
                      </w:r>
                      <w:r w:rsidR="00F72F3D" w:rsidRPr="0064128D">
                        <w:rPr>
                          <w:rFonts w:ascii="Gill Sans MT" w:hAnsi="Gill Sans MT"/>
                          <w:b/>
                          <w:color w:val="FFFFFF" w:themeColor="background1"/>
                        </w:rPr>
                        <w:t>2016</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Pr>
                          <w:rFonts w:ascii="Gill Sans MT" w:hAnsi="Gill Sans MT"/>
                          <w:b/>
                          <w:color w:val="FFFFFF" w:themeColor="background1"/>
                        </w:rPr>
                        <w:t xml:space="preserve">                      Page </w:t>
                      </w:r>
                      <w:r w:rsidR="00F17FFC">
                        <w:rPr>
                          <w:rFonts w:ascii="Gill Sans MT" w:hAnsi="Gill Sans MT"/>
                          <w:b/>
                          <w:color w:val="FFFFFF" w:themeColor="background1"/>
                        </w:rPr>
                        <w:t>4</w:t>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r>
                      <w:r w:rsidR="00F72F3D" w:rsidRPr="0064128D">
                        <w:rPr>
                          <w:rFonts w:ascii="Gill Sans MT" w:hAnsi="Gill Sans MT"/>
                          <w:b/>
                          <w:color w:val="FFFFFF" w:themeColor="background1"/>
                        </w:rPr>
                        <w:tab/>
                        <w:t xml:space="preserve">         </w:t>
                      </w:r>
                      <w:r>
                        <w:rPr>
                          <w:rFonts w:ascii="Gill Sans MT" w:hAnsi="Gill Sans MT"/>
                          <w:b/>
                          <w:color w:val="FFFFFF" w:themeColor="background1"/>
                        </w:rPr>
                        <w:t xml:space="preserve">         </w:t>
                      </w:r>
                      <w:r w:rsidR="00F72F3D" w:rsidRPr="0064128D">
                        <w:rPr>
                          <w:rFonts w:ascii="Gill Sans MT" w:hAnsi="Gill Sans MT"/>
                          <w:b/>
                          <w:color w:val="FFFFFF" w:themeColor="background1"/>
                        </w:rPr>
                        <w:t xml:space="preserve">Volume 1, Issue </w:t>
                      </w:r>
                      <w:r>
                        <w:rPr>
                          <w:rFonts w:ascii="Gill Sans MT" w:hAnsi="Gill Sans MT"/>
                          <w:b/>
                          <w:color w:val="FFFFFF" w:themeColor="background1"/>
                        </w:rPr>
                        <w:t>4</w:t>
                      </w:r>
                    </w:p>
                  </w:txbxContent>
                </v:textbox>
              </v:shape>
            </w:pict>
          </mc:Fallback>
        </mc:AlternateContent>
      </w:r>
      <w:r w:rsidR="00294572">
        <w:rPr>
          <w:rFonts w:ascii="Gill Sans MT Condensed" w:hAnsi="Gill Sans MT Condensed"/>
          <w:noProof/>
          <w:sz w:val="24"/>
          <w:szCs w:val="24"/>
        </w:rPr>
        <mc:AlternateContent>
          <mc:Choice Requires="wps">
            <w:drawing>
              <wp:anchor distT="0" distB="0" distL="114300" distR="114300" simplePos="0" relativeHeight="251677696" behindDoc="0" locked="0" layoutInCell="1" allowOverlap="1" wp14:anchorId="25B745D6" wp14:editId="02FED8FF">
                <wp:simplePos x="0" y="0"/>
                <wp:positionH relativeFrom="column">
                  <wp:posOffset>2171700</wp:posOffset>
                </wp:positionH>
                <wp:positionV relativeFrom="paragraph">
                  <wp:posOffset>333375</wp:posOffset>
                </wp:positionV>
                <wp:extent cx="4048125" cy="3571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048125" cy="35718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08384B" w:rsidRPr="00372AB1" w:rsidRDefault="009A04A1" w:rsidP="00FC3410">
                            <w:pPr>
                              <w:rPr>
                                <w:rFonts w:ascii="Gill Sans MT" w:hAnsi="Gill Sans MT"/>
                                <w:b/>
                                <w:color w:val="5F497A" w:themeColor="accent4" w:themeShade="BF"/>
                                <w:sz w:val="20"/>
                                <w:szCs w:val="20"/>
                              </w:rPr>
                            </w:pPr>
                            <w:proofErr w:type="spellStart"/>
                            <w:r>
                              <w:rPr>
                                <w:rFonts w:ascii="Gill Sans MT" w:hAnsi="Gill Sans MT"/>
                                <w:b/>
                                <w:color w:val="5F497A" w:themeColor="accent4" w:themeShade="BF"/>
                                <w:sz w:val="20"/>
                                <w:szCs w:val="20"/>
                              </w:rPr>
                              <w:t>Wimodaughsian</w:t>
                            </w:r>
                            <w:proofErr w:type="spellEnd"/>
                            <w:r>
                              <w:rPr>
                                <w:rFonts w:ascii="Gill Sans MT" w:hAnsi="Gill Sans MT"/>
                                <w:b/>
                                <w:color w:val="5F497A" w:themeColor="accent4" w:themeShade="BF"/>
                                <w:sz w:val="20"/>
                                <w:szCs w:val="20"/>
                              </w:rPr>
                              <w:t xml:space="preserve"> Free Library Memorial Dedication</w:t>
                            </w:r>
                          </w:p>
                          <w:p w:rsidR="00372AB1" w:rsidRDefault="00372AB1" w:rsidP="00FC3410">
                            <w:pPr>
                              <w:rPr>
                                <w:rFonts w:ascii="Gill Sans MT" w:hAnsi="Gill Sans MT"/>
                                <w:color w:val="5F497A" w:themeColor="accent4" w:themeShade="BF"/>
                                <w:sz w:val="16"/>
                                <w:szCs w:val="16"/>
                              </w:rPr>
                            </w:pPr>
                          </w:p>
                          <w:p w:rsidR="00372AB1" w:rsidRDefault="00372AB1" w:rsidP="0032348F">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 xml:space="preserve">The </w:t>
                            </w:r>
                            <w:r w:rsidR="0032348F">
                              <w:rPr>
                                <w:rFonts w:ascii="Gill Sans MT" w:hAnsi="Gill Sans MT"/>
                                <w:color w:val="5F497A" w:themeColor="accent4" w:themeShade="BF"/>
                                <w:sz w:val="20"/>
                                <w:szCs w:val="20"/>
                              </w:rPr>
                              <w:t xml:space="preserve">Steuben Prevention Coalition was invited to display a table of information at the recent </w:t>
                            </w:r>
                            <w:proofErr w:type="spellStart"/>
                            <w:r w:rsidR="0032348F">
                              <w:rPr>
                                <w:rFonts w:ascii="Gill Sans MT" w:hAnsi="Gill Sans MT"/>
                                <w:color w:val="5F497A" w:themeColor="accent4" w:themeShade="BF"/>
                                <w:sz w:val="20"/>
                                <w:szCs w:val="20"/>
                              </w:rPr>
                              <w:t>Wimodaughsian</w:t>
                            </w:r>
                            <w:proofErr w:type="spellEnd"/>
                            <w:r w:rsidR="0032348F">
                              <w:rPr>
                                <w:rFonts w:ascii="Gill Sans MT" w:hAnsi="Gill Sans MT"/>
                                <w:color w:val="5F497A" w:themeColor="accent4" w:themeShade="BF"/>
                                <w:sz w:val="20"/>
                                <w:szCs w:val="20"/>
                              </w:rPr>
                              <w:t xml:space="preserve"> Free Library </w:t>
                            </w:r>
                            <w:r w:rsidR="009A04A1">
                              <w:rPr>
                                <w:rFonts w:ascii="Gill Sans MT" w:hAnsi="Gill Sans MT"/>
                                <w:color w:val="5F497A" w:themeColor="accent4" w:themeShade="BF"/>
                                <w:sz w:val="20"/>
                                <w:szCs w:val="20"/>
                              </w:rPr>
                              <w:t>D</w:t>
                            </w:r>
                            <w:r w:rsidR="0032348F">
                              <w:rPr>
                                <w:rFonts w:ascii="Gill Sans MT" w:hAnsi="Gill Sans MT"/>
                                <w:color w:val="5F497A" w:themeColor="accent4" w:themeShade="BF"/>
                                <w:sz w:val="20"/>
                                <w:szCs w:val="20"/>
                              </w:rPr>
                              <w:t>edication Ceremony on August 25, 2016.</w:t>
                            </w:r>
                          </w:p>
                          <w:p w:rsidR="0032348F" w:rsidRDefault="0032348F" w:rsidP="0032348F">
                            <w:pPr>
                              <w:rPr>
                                <w:rFonts w:ascii="Gill Sans MT" w:hAnsi="Gill Sans MT"/>
                                <w:color w:val="5F497A" w:themeColor="accent4" w:themeShade="BF"/>
                                <w:sz w:val="20"/>
                                <w:szCs w:val="20"/>
                              </w:rPr>
                            </w:pPr>
                          </w:p>
                          <w:p w:rsidR="0032348F" w:rsidRDefault="009A04A1" w:rsidP="0032348F">
                            <w:pPr>
                              <w:rPr>
                                <w:rFonts w:ascii="Gill Sans MT" w:hAnsi="Gill Sans MT"/>
                                <w:color w:val="5F497A" w:themeColor="accent4" w:themeShade="BF"/>
                                <w:sz w:val="20"/>
                                <w:szCs w:val="20"/>
                              </w:rPr>
                            </w:pPr>
                            <w:r>
                              <w:rPr>
                                <w:rFonts w:ascii="Gill Sans MT" w:hAnsi="Gill Sans MT"/>
                                <w:color w:val="5F497A" w:themeColor="accent4" w:themeShade="BF"/>
                                <w:sz w:val="20"/>
                                <w:szCs w:val="20"/>
                              </w:rPr>
                              <w:t xml:space="preserve">The </w:t>
                            </w:r>
                            <w:proofErr w:type="spellStart"/>
                            <w:r>
                              <w:rPr>
                                <w:rFonts w:ascii="Gill Sans MT" w:hAnsi="Gill Sans MT"/>
                                <w:color w:val="5F497A" w:themeColor="accent4" w:themeShade="BF"/>
                                <w:sz w:val="20"/>
                                <w:szCs w:val="20"/>
                              </w:rPr>
                              <w:t>Wimodaughsian</w:t>
                            </w:r>
                            <w:proofErr w:type="spellEnd"/>
                            <w:r>
                              <w:rPr>
                                <w:rFonts w:ascii="Gill Sans MT" w:hAnsi="Gill Sans MT"/>
                                <w:color w:val="5F497A" w:themeColor="accent4" w:themeShade="BF"/>
                                <w:sz w:val="20"/>
                                <w:szCs w:val="20"/>
                              </w:rPr>
                              <w:t xml:space="preserve"> Free Library dedicated</w:t>
                            </w:r>
                            <w:r w:rsidR="001B4E2D" w:rsidRPr="001B4E2D">
                              <w:rPr>
                                <w:rFonts w:ascii="Gill Sans MT" w:hAnsi="Gill Sans MT"/>
                                <w:color w:val="5F497A" w:themeColor="accent4" w:themeShade="BF"/>
                                <w:sz w:val="20"/>
                                <w:szCs w:val="20"/>
                              </w:rPr>
                              <w:t xml:space="preserve"> the Dr. Donald R. </w:t>
                            </w:r>
                            <w:proofErr w:type="spellStart"/>
                            <w:r w:rsidR="001B4E2D" w:rsidRPr="001B4E2D">
                              <w:rPr>
                                <w:rFonts w:ascii="Gill Sans MT" w:hAnsi="Gill Sans MT"/>
                                <w:color w:val="5F497A" w:themeColor="accent4" w:themeShade="BF"/>
                                <w:sz w:val="20"/>
                                <w:szCs w:val="20"/>
                              </w:rPr>
                              <w:t>Davidsen</w:t>
                            </w:r>
                            <w:proofErr w:type="spellEnd"/>
                            <w:r w:rsidR="001B4E2D" w:rsidRPr="001B4E2D">
                              <w:rPr>
                                <w:rFonts w:ascii="Gill Sans MT" w:hAnsi="Gill Sans MT"/>
                                <w:color w:val="5F497A" w:themeColor="accent4" w:themeShade="BF"/>
                                <w:sz w:val="20"/>
                                <w:szCs w:val="20"/>
                              </w:rPr>
                              <w:t xml:space="preserve"> Memorial and celebrat</w:t>
                            </w:r>
                            <w:r>
                              <w:rPr>
                                <w:rFonts w:ascii="Gill Sans MT" w:hAnsi="Gill Sans MT"/>
                                <w:color w:val="5F497A" w:themeColor="accent4" w:themeShade="BF"/>
                                <w:sz w:val="20"/>
                                <w:szCs w:val="20"/>
                              </w:rPr>
                              <w:t>ed the</w:t>
                            </w:r>
                            <w:r w:rsidR="001B4E2D" w:rsidRPr="001B4E2D">
                              <w:rPr>
                                <w:rFonts w:ascii="Gill Sans MT" w:hAnsi="Gill Sans MT"/>
                                <w:color w:val="5F497A" w:themeColor="accent4" w:themeShade="BF"/>
                                <w:sz w:val="20"/>
                                <w:szCs w:val="20"/>
                              </w:rPr>
                              <w:t xml:space="preserve"> completion of a second Construction Grant for the Library</w:t>
                            </w:r>
                            <w:r>
                              <w:rPr>
                                <w:rFonts w:ascii="Gill Sans MT" w:hAnsi="Gill Sans MT"/>
                                <w:color w:val="5F497A" w:themeColor="accent4" w:themeShade="BF"/>
                                <w:sz w:val="20"/>
                                <w:szCs w:val="20"/>
                              </w:rPr>
                              <w:t>.</w:t>
                            </w:r>
                          </w:p>
                          <w:p w:rsidR="001B4E2D" w:rsidRDefault="001B4E2D" w:rsidP="0032348F">
                            <w:pPr>
                              <w:rPr>
                                <w:rFonts w:ascii="Gill Sans MT" w:hAnsi="Gill Sans MT"/>
                                <w:color w:val="5F497A" w:themeColor="accent4" w:themeShade="BF"/>
                                <w:sz w:val="20"/>
                                <w:szCs w:val="20"/>
                              </w:rPr>
                            </w:pPr>
                          </w:p>
                          <w:p w:rsidR="001B4E2D" w:rsidRDefault="001B4E2D" w:rsidP="0032348F">
                            <w:pPr>
                              <w:rPr>
                                <w:rFonts w:ascii="Helv" w:hAnsi="Helv" w:cs="Helv"/>
                                <w:color w:val="000000"/>
                                <w:sz w:val="18"/>
                                <w:szCs w:val="18"/>
                              </w:rPr>
                            </w:pPr>
                            <w:r>
                              <w:rPr>
                                <w:rFonts w:ascii="Tms Rmn" w:hAnsi="Tms Rmn"/>
                                <w:sz w:val="24"/>
                                <w:szCs w:val="24"/>
                              </w:rPr>
                              <w:t xml:space="preserve">        </w:t>
                            </w:r>
                            <w:r>
                              <w:rPr>
                                <w:noProof/>
                                <w:color w:val="365899"/>
                              </w:rPr>
                              <w:drawing>
                                <wp:inline distT="0" distB="0" distL="0" distR="0" wp14:anchorId="275C7F57" wp14:editId="228DF84A">
                                  <wp:extent cx="1381125" cy="1190625"/>
                                  <wp:effectExtent l="0" t="0" r="9525" b="9525"/>
                                  <wp:docPr id="6" name="Picture 6" descr="https://scontent-ord1-1.xx.fbcdn.net/v/t1.0-0/c2.0.206.206/p206x206/14100371_10157285944845548_7147841646106346015_n.jpg?oh=c1be40018456930ac15fbe9dc0031442&amp;oe=584692F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ord1-1.xx.fbcdn.net/v/t1.0-0/c2.0.206.206/p206x206/14100371_10157285944845548_7147841646106346015_n.jpg?oh=c1be40018456930ac15fbe9dc0031442&amp;oe=584692F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inline>
                              </w:drawing>
                            </w:r>
                            <w:r w:rsidRPr="001B4E2D">
                              <w:rPr>
                                <w:rFonts w:ascii="Tms Rmn" w:hAnsi="Tms Rmn"/>
                                <w:sz w:val="24"/>
                                <w:szCs w:val="24"/>
                              </w:rPr>
                              <w:t xml:space="preserve"> </w:t>
                            </w:r>
                            <w:r>
                              <w:rPr>
                                <w:rFonts w:ascii="Tms Rmn" w:hAnsi="Tms Rmn"/>
                                <w:sz w:val="24"/>
                                <w:szCs w:val="24"/>
                              </w:rPr>
                              <w:t xml:space="preserve">        </w:t>
                            </w:r>
                            <w:r>
                              <w:rPr>
                                <w:rFonts w:ascii="Tms Rmn" w:hAnsi="Tms Rmn"/>
                                <w:noProof/>
                                <w:sz w:val="24"/>
                                <w:szCs w:val="24"/>
                              </w:rPr>
                              <w:drawing>
                                <wp:inline distT="0" distB="0" distL="0" distR="0" wp14:anchorId="762B55F2" wp14:editId="778D2304">
                                  <wp:extent cx="1428750" cy="1171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171575"/>
                                          </a:xfrm>
                                          <a:prstGeom prst="rect">
                                            <a:avLst/>
                                          </a:prstGeom>
                                          <a:noFill/>
                                          <a:ln>
                                            <a:noFill/>
                                          </a:ln>
                                        </pic:spPr>
                                      </pic:pic>
                                    </a:graphicData>
                                  </a:graphic>
                                </wp:inline>
                              </w:drawing>
                            </w:r>
                            <w:r>
                              <w:rPr>
                                <w:rFonts w:ascii="Helv" w:hAnsi="Helv" w:cs="Helv"/>
                                <w:color w:val="000000"/>
                                <w:sz w:val="18"/>
                                <w:szCs w:val="18"/>
                              </w:rPr>
                              <w:t xml:space="preserve"> </w:t>
                            </w:r>
                          </w:p>
                          <w:p w:rsidR="001B4E2D" w:rsidRDefault="001B4E2D" w:rsidP="0032348F">
                            <w:pPr>
                              <w:rPr>
                                <w:rFonts w:ascii="Helv" w:hAnsi="Helv" w:cs="Helv"/>
                                <w:color w:val="000000"/>
                                <w:sz w:val="18"/>
                                <w:szCs w:val="18"/>
                              </w:rPr>
                            </w:pPr>
                          </w:p>
                          <w:p w:rsidR="001B4E2D" w:rsidRDefault="001B4E2D" w:rsidP="0032348F">
                            <w:pPr>
                              <w:rPr>
                                <w:rFonts w:ascii="Gill Sans MT" w:hAnsi="Gill Sans MT"/>
                                <w:color w:val="5F497A" w:themeColor="accent4" w:themeShade="BF"/>
                                <w:sz w:val="20"/>
                                <w:szCs w:val="20"/>
                              </w:rPr>
                            </w:pPr>
                            <w:r>
                              <w:rPr>
                                <w:rFonts w:ascii="Gill Sans MT" w:hAnsi="Gill Sans MT"/>
                                <w:color w:val="5F497A" w:themeColor="accent4" w:themeShade="BF"/>
                                <w:sz w:val="20"/>
                                <w:szCs w:val="20"/>
                              </w:rPr>
                              <w:t xml:space="preserve">Photo 1 (L-R) </w:t>
                            </w:r>
                            <w:r w:rsidR="009A04A1">
                              <w:rPr>
                                <w:rFonts w:ascii="Gill Sans MT" w:hAnsi="Gill Sans MT"/>
                                <w:color w:val="5F497A" w:themeColor="accent4" w:themeShade="BF"/>
                                <w:sz w:val="20"/>
                                <w:szCs w:val="20"/>
                              </w:rPr>
                              <w:t xml:space="preserve">- </w:t>
                            </w:r>
                            <w:r>
                              <w:rPr>
                                <w:rFonts w:ascii="Gill Sans MT" w:hAnsi="Gill Sans MT"/>
                                <w:color w:val="5F497A" w:themeColor="accent4" w:themeShade="BF"/>
                                <w:sz w:val="20"/>
                                <w:szCs w:val="20"/>
                              </w:rPr>
                              <w:t xml:space="preserve">Assemblyman Phil </w:t>
                            </w:r>
                            <w:proofErr w:type="spellStart"/>
                            <w:r>
                              <w:rPr>
                                <w:rFonts w:ascii="Gill Sans MT" w:hAnsi="Gill Sans MT"/>
                                <w:color w:val="5F497A" w:themeColor="accent4" w:themeShade="BF"/>
                                <w:sz w:val="20"/>
                                <w:szCs w:val="20"/>
                              </w:rPr>
                              <w:t>Palmesano</w:t>
                            </w:r>
                            <w:proofErr w:type="spellEnd"/>
                            <w:r>
                              <w:rPr>
                                <w:rFonts w:ascii="Gill Sans MT" w:hAnsi="Gill Sans MT"/>
                                <w:color w:val="5F497A" w:themeColor="accent4" w:themeShade="BF"/>
                                <w:sz w:val="20"/>
                                <w:szCs w:val="20"/>
                              </w:rPr>
                              <w:t>, Heidi Robinson, Sharon Murphy</w:t>
                            </w:r>
                            <w:r w:rsidR="009A04A1">
                              <w:rPr>
                                <w:rFonts w:ascii="Gill Sans MT" w:hAnsi="Gill Sans MT"/>
                                <w:color w:val="5F497A" w:themeColor="accent4" w:themeShade="BF"/>
                                <w:sz w:val="20"/>
                                <w:szCs w:val="20"/>
                              </w:rPr>
                              <w:t>, Congressman Tom Reed’s Office</w:t>
                            </w:r>
                          </w:p>
                          <w:p w:rsidR="009A04A1" w:rsidRDefault="009A04A1" w:rsidP="0032348F">
                            <w:pPr>
                              <w:rPr>
                                <w:rFonts w:ascii="Gill Sans MT" w:hAnsi="Gill Sans MT"/>
                                <w:color w:val="5F497A" w:themeColor="accent4" w:themeShade="BF"/>
                                <w:sz w:val="20"/>
                                <w:szCs w:val="20"/>
                              </w:rPr>
                            </w:pPr>
                          </w:p>
                          <w:p w:rsidR="009A04A1" w:rsidRPr="00372AB1" w:rsidRDefault="009A04A1" w:rsidP="0032348F">
                            <w:pPr>
                              <w:rPr>
                                <w:rFonts w:ascii="Gill Sans MT" w:hAnsi="Gill Sans MT"/>
                                <w:color w:val="5F497A" w:themeColor="accent4" w:themeShade="BF"/>
                                <w:sz w:val="20"/>
                                <w:szCs w:val="20"/>
                              </w:rPr>
                            </w:pPr>
                            <w:r>
                              <w:rPr>
                                <w:rFonts w:ascii="Gill Sans MT" w:hAnsi="Gill Sans MT"/>
                                <w:color w:val="5F497A" w:themeColor="accent4" w:themeShade="BF"/>
                                <w:sz w:val="20"/>
                                <w:szCs w:val="20"/>
                              </w:rPr>
                              <w:t>Photo 2 - Steuben Prevention Coalition Information display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margin-left:171pt;margin-top:26.25pt;width:318.75pt;height:2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" fillcolor="white [3201]" strokecolor="#8064a2 [3207]" strokeweight="2pt">
                <v:textbox>
                  <w:txbxContent>
                    <w:p w:rsidR="0008384B" w:rsidRPr="00372AB1" w:rsidRDefault="009A04A1" w:rsidP="00FC3410">
                      <w:pPr>
                        <w:rPr>
                          <w:rFonts w:ascii="Gill Sans MT" w:hAnsi="Gill Sans MT"/>
                          <w:b/>
                          <w:color w:val="5F497A" w:themeColor="accent4" w:themeShade="BF"/>
                          <w:sz w:val="20"/>
                          <w:szCs w:val="20"/>
                        </w:rPr>
                      </w:pPr>
                      <w:proofErr w:type="spellStart"/>
                      <w:r>
                        <w:rPr>
                          <w:rFonts w:ascii="Gill Sans MT" w:hAnsi="Gill Sans MT"/>
                          <w:b/>
                          <w:color w:val="5F497A" w:themeColor="accent4" w:themeShade="BF"/>
                          <w:sz w:val="20"/>
                          <w:szCs w:val="20"/>
                        </w:rPr>
                        <w:t>Wimodaughsian</w:t>
                      </w:r>
                      <w:proofErr w:type="spellEnd"/>
                      <w:r>
                        <w:rPr>
                          <w:rFonts w:ascii="Gill Sans MT" w:hAnsi="Gill Sans MT"/>
                          <w:b/>
                          <w:color w:val="5F497A" w:themeColor="accent4" w:themeShade="BF"/>
                          <w:sz w:val="20"/>
                          <w:szCs w:val="20"/>
                        </w:rPr>
                        <w:t xml:space="preserve"> Free Library Memorial Dedication</w:t>
                      </w:r>
                    </w:p>
                    <w:p w:rsidR="00372AB1" w:rsidRDefault="00372AB1" w:rsidP="00FC3410">
                      <w:pPr>
                        <w:rPr>
                          <w:rFonts w:ascii="Gill Sans MT" w:hAnsi="Gill Sans MT"/>
                          <w:color w:val="5F497A" w:themeColor="accent4" w:themeShade="BF"/>
                          <w:sz w:val="16"/>
                          <w:szCs w:val="16"/>
                        </w:rPr>
                      </w:pPr>
                    </w:p>
                    <w:p w:rsidR="00372AB1" w:rsidRDefault="00372AB1" w:rsidP="0032348F">
                      <w:pPr>
                        <w:rPr>
                          <w:rFonts w:ascii="Gill Sans MT" w:hAnsi="Gill Sans MT"/>
                          <w:color w:val="5F497A" w:themeColor="accent4" w:themeShade="BF"/>
                          <w:sz w:val="20"/>
                          <w:szCs w:val="20"/>
                        </w:rPr>
                      </w:pPr>
                      <w:r w:rsidRPr="00372AB1">
                        <w:rPr>
                          <w:rFonts w:ascii="Gill Sans MT" w:hAnsi="Gill Sans MT"/>
                          <w:color w:val="5F497A" w:themeColor="accent4" w:themeShade="BF"/>
                          <w:sz w:val="20"/>
                          <w:szCs w:val="20"/>
                        </w:rPr>
                        <w:t xml:space="preserve">The </w:t>
                      </w:r>
                      <w:r w:rsidR="0032348F">
                        <w:rPr>
                          <w:rFonts w:ascii="Gill Sans MT" w:hAnsi="Gill Sans MT"/>
                          <w:color w:val="5F497A" w:themeColor="accent4" w:themeShade="BF"/>
                          <w:sz w:val="20"/>
                          <w:szCs w:val="20"/>
                        </w:rPr>
                        <w:t xml:space="preserve">Steuben Prevention Coalition was invited to display a table of information at the recent </w:t>
                      </w:r>
                      <w:proofErr w:type="spellStart"/>
                      <w:r w:rsidR="0032348F">
                        <w:rPr>
                          <w:rFonts w:ascii="Gill Sans MT" w:hAnsi="Gill Sans MT"/>
                          <w:color w:val="5F497A" w:themeColor="accent4" w:themeShade="BF"/>
                          <w:sz w:val="20"/>
                          <w:szCs w:val="20"/>
                        </w:rPr>
                        <w:t>Wimodaughsian</w:t>
                      </w:r>
                      <w:proofErr w:type="spellEnd"/>
                      <w:r w:rsidR="0032348F">
                        <w:rPr>
                          <w:rFonts w:ascii="Gill Sans MT" w:hAnsi="Gill Sans MT"/>
                          <w:color w:val="5F497A" w:themeColor="accent4" w:themeShade="BF"/>
                          <w:sz w:val="20"/>
                          <w:szCs w:val="20"/>
                        </w:rPr>
                        <w:t xml:space="preserve"> Free Library </w:t>
                      </w:r>
                      <w:r w:rsidR="009A04A1">
                        <w:rPr>
                          <w:rFonts w:ascii="Gill Sans MT" w:hAnsi="Gill Sans MT"/>
                          <w:color w:val="5F497A" w:themeColor="accent4" w:themeShade="BF"/>
                          <w:sz w:val="20"/>
                          <w:szCs w:val="20"/>
                        </w:rPr>
                        <w:t>D</w:t>
                      </w:r>
                      <w:r w:rsidR="0032348F">
                        <w:rPr>
                          <w:rFonts w:ascii="Gill Sans MT" w:hAnsi="Gill Sans MT"/>
                          <w:color w:val="5F497A" w:themeColor="accent4" w:themeShade="BF"/>
                          <w:sz w:val="20"/>
                          <w:szCs w:val="20"/>
                        </w:rPr>
                        <w:t>edication Ceremony on August 25, 2016.</w:t>
                      </w:r>
                    </w:p>
                    <w:p w:rsidR="0032348F" w:rsidRDefault="0032348F" w:rsidP="0032348F">
                      <w:pPr>
                        <w:rPr>
                          <w:rFonts w:ascii="Gill Sans MT" w:hAnsi="Gill Sans MT"/>
                          <w:color w:val="5F497A" w:themeColor="accent4" w:themeShade="BF"/>
                          <w:sz w:val="20"/>
                          <w:szCs w:val="20"/>
                        </w:rPr>
                      </w:pPr>
                    </w:p>
                    <w:p w:rsidR="0032348F" w:rsidRDefault="009A04A1" w:rsidP="0032348F">
                      <w:pPr>
                        <w:rPr>
                          <w:rFonts w:ascii="Gill Sans MT" w:hAnsi="Gill Sans MT"/>
                          <w:color w:val="5F497A" w:themeColor="accent4" w:themeShade="BF"/>
                          <w:sz w:val="20"/>
                          <w:szCs w:val="20"/>
                        </w:rPr>
                      </w:pPr>
                      <w:r>
                        <w:rPr>
                          <w:rFonts w:ascii="Gill Sans MT" w:hAnsi="Gill Sans MT"/>
                          <w:color w:val="5F497A" w:themeColor="accent4" w:themeShade="BF"/>
                          <w:sz w:val="20"/>
                          <w:szCs w:val="20"/>
                        </w:rPr>
                        <w:t xml:space="preserve">The </w:t>
                      </w:r>
                      <w:proofErr w:type="spellStart"/>
                      <w:r>
                        <w:rPr>
                          <w:rFonts w:ascii="Gill Sans MT" w:hAnsi="Gill Sans MT"/>
                          <w:color w:val="5F497A" w:themeColor="accent4" w:themeShade="BF"/>
                          <w:sz w:val="20"/>
                          <w:szCs w:val="20"/>
                        </w:rPr>
                        <w:t>Wimodaughsian</w:t>
                      </w:r>
                      <w:proofErr w:type="spellEnd"/>
                      <w:r>
                        <w:rPr>
                          <w:rFonts w:ascii="Gill Sans MT" w:hAnsi="Gill Sans MT"/>
                          <w:color w:val="5F497A" w:themeColor="accent4" w:themeShade="BF"/>
                          <w:sz w:val="20"/>
                          <w:szCs w:val="20"/>
                        </w:rPr>
                        <w:t xml:space="preserve"> Free Library dedicated</w:t>
                      </w:r>
                      <w:r w:rsidR="001B4E2D" w:rsidRPr="001B4E2D">
                        <w:rPr>
                          <w:rFonts w:ascii="Gill Sans MT" w:hAnsi="Gill Sans MT"/>
                          <w:color w:val="5F497A" w:themeColor="accent4" w:themeShade="BF"/>
                          <w:sz w:val="20"/>
                          <w:szCs w:val="20"/>
                        </w:rPr>
                        <w:t xml:space="preserve"> the Dr. Donald R. </w:t>
                      </w:r>
                      <w:proofErr w:type="spellStart"/>
                      <w:r w:rsidR="001B4E2D" w:rsidRPr="001B4E2D">
                        <w:rPr>
                          <w:rFonts w:ascii="Gill Sans MT" w:hAnsi="Gill Sans MT"/>
                          <w:color w:val="5F497A" w:themeColor="accent4" w:themeShade="BF"/>
                          <w:sz w:val="20"/>
                          <w:szCs w:val="20"/>
                        </w:rPr>
                        <w:t>Davidsen</w:t>
                      </w:r>
                      <w:proofErr w:type="spellEnd"/>
                      <w:r w:rsidR="001B4E2D" w:rsidRPr="001B4E2D">
                        <w:rPr>
                          <w:rFonts w:ascii="Gill Sans MT" w:hAnsi="Gill Sans MT"/>
                          <w:color w:val="5F497A" w:themeColor="accent4" w:themeShade="BF"/>
                          <w:sz w:val="20"/>
                          <w:szCs w:val="20"/>
                        </w:rPr>
                        <w:t xml:space="preserve"> Memorial and celebrat</w:t>
                      </w:r>
                      <w:r>
                        <w:rPr>
                          <w:rFonts w:ascii="Gill Sans MT" w:hAnsi="Gill Sans MT"/>
                          <w:color w:val="5F497A" w:themeColor="accent4" w:themeShade="BF"/>
                          <w:sz w:val="20"/>
                          <w:szCs w:val="20"/>
                        </w:rPr>
                        <w:t>ed the</w:t>
                      </w:r>
                      <w:r w:rsidR="001B4E2D" w:rsidRPr="001B4E2D">
                        <w:rPr>
                          <w:rFonts w:ascii="Gill Sans MT" w:hAnsi="Gill Sans MT"/>
                          <w:color w:val="5F497A" w:themeColor="accent4" w:themeShade="BF"/>
                          <w:sz w:val="20"/>
                          <w:szCs w:val="20"/>
                        </w:rPr>
                        <w:t xml:space="preserve"> completion of a second Construction Grant for the Library</w:t>
                      </w:r>
                      <w:r>
                        <w:rPr>
                          <w:rFonts w:ascii="Gill Sans MT" w:hAnsi="Gill Sans MT"/>
                          <w:color w:val="5F497A" w:themeColor="accent4" w:themeShade="BF"/>
                          <w:sz w:val="20"/>
                          <w:szCs w:val="20"/>
                        </w:rPr>
                        <w:t>.</w:t>
                      </w:r>
                    </w:p>
                    <w:p w:rsidR="001B4E2D" w:rsidRDefault="001B4E2D" w:rsidP="0032348F">
                      <w:pPr>
                        <w:rPr>
                          <w:rFonts w:ascii="Gill Sans MT" w:hAnsi="Gill Sans MT"/>
                          <w:color w:val="5F497A" w:themeColor="accent4" w:themeShade="BF"/>
                          <w:sz w:val="20"/>
                          <w:szCs w:val="20"/>
                        </w:rPr>
                      </w:pPr>
                    </w:p>
                    <w:p w:rsidR="001B4E2D" w:rsidRDefault="001B4E2D" w:rsidP="0032348F">
                      <w:pPr>
                        <w:rPr>
                          <w:rFonts w:ascii="Helv" w:hAnsi="Helv" w:cs="Helv"/>
                          <w:color w:val="000000"/>
                          <w:sz w:val="18"/>
                          <w:szCs w:val="18"/>
                        </w:rPr>
                      </w:pPr>
                      <w:r>
                        <w:rPr>
                          <w:rFonts w:ascii="Tms Rmn" w:hAnsi="Tms Rmn"/>
                          <w:sz w:val="24"/>
                          <w:szCs w:val="24"/>
                        </w:rPr>
                        <w:t xml:space="preserve">        </w:t>
                      </w:r>
                      <w:r>
                        <w:rPr>
                          <w:noProof/>
                          <w:color w:val="365899"/>
                        </w:rPr>
                        <w:drawing>
                          <wp:inline distT="0" distB="0" distL="0" distR="0" wp14:anchorId="275C7F57" wp14:editId="228DF84A">
                            <wp:extent cx="1381125" cy="1190625"/>
                            <wp:effectExtent l="0" t="0" r="9525" b="9525"/>
                            <wp:docPr id="6" name="Picture 6" descr="https://scontent-ord1-1.xx.fbcdn.net/v/t1.0-0/c2.0.206.206/p206x206/14100371_10157285944845548_7147841646106346015_n.jpg?oh=c1be40018456930ac15fbe9dc0031442&amp;oe=584692F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ord1-1.xx.fbcdn.net/v/t1.0-0/c2.0.206.206/p206x206/14100371_10157285944845548_7147841646106346015_n.jpg?oh=c1be40018456930ac15fbe9dc0031442&amp;oe=584692F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inline>
                        </w:drawing>
                      </w:r>
                      <w:r w:rsidRPr="001B4E2D">
                        <w:rPr>
                          <w:rFonts w:ascii="Tms Rmn" w:hAnsi="Tms Rmn"/>
                          <w:sz w:val="24"/>
                          <w:szCs w:val="24"/>
                        </w:rPr>
                        <w:t xml:space="preserve"> </w:t>
                      </w:r>
                      <w:r>
                        <w:rPr>
                          <w:rFonts w:ascii="Tms Rmn" w:hAnsi="Tms Rmn"/>
                          <w:sz w:val="24"/>
                          <w:szCs w:val="24"/>
                        </w:rPr>
                        <w:t xml:space="preserve">       </w:t>
                      </w:r>
                      <w:r>
                        <w:rPr>
                          <w:rFonts w:ascii="Tms Rmn" w:hAnsi="Tms Rmn"/>
                          <w:sz w:val="24"/>
                          <w:szCs w:val="24"/>
                        </w:rPr>
                        <w:t xml:space="preserve"> </w:t>
                      </w:r>
                      <w:r>
                        <w:rPr>
                          <w:rFonts w:ascii="Tms Rmn" w:hAnsi="Tms Rmn"/>
                          <w:noProof/>
                          <w:sz w:val="24"/>
                          <w:szCs w:val="24"/>
                        </w:rPr>
                        <w:drawing>
                          <wp:inline distT="0" distB="0" distL="0" distR="0" wp14:anchorId="762B55F2" wp14:editId="778D2304">
                            <wp:extent cx="1428750" cy="1171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171575"/>
                                    </a:xfrm>
                                    <a:prstGeom prst="rect">
                                      <a:avLst/>
                                    </a:prstGeom>
                                    <a:noFill/>
                                    <a:ln>
                                      <a:noFill/>
                                    </a:ln>
                                  </pic:spPr>
                                </pic:pic>
                              </a:graphicData>
                            </a:graphic>
                          </wp:inline>
                        </w:drawing>
                      </w:r>
                      <w:r>
                        <w:rPr>
                          <w:rFonts w:ascii="Helv" w:hAnsi="Helv" w:cs="Helv"/>
                          <w:color w:val="000000"/>
                          <w:sz w:val="18"/>
                          <w:szCs w:val="18"/>
                        </w:rPr>
                        <w:t xml:space="preserve"> </w:t>
                      </w:r>
                    </w:p>
                    <w:p w:rsidR="001B4E2D" w:rsidRDefault="001B4E2D" w:rsidP="0032348F">
                      <w:pPr>
                        <w:rPr>
                          <w:rFonts w:ascii="Helv" w:hAnsi="Helv" w:cs="Helv"/>
                          <w:color w:val="000000"/>
                          <w:sz w:val="18"/>
                          <w:szCs w:val="18"/>
                        </w:rPr>
                      </w:pPr>
                    </w:p>
                    <w:p w:rsidR="001B4E2D" w:rsidRDefault="001B4E2D" w:rsidP="0032348F">
                      <w:pPr>
                        <w:rPr>
                          <w:rFonts w:ascii="Gill Sans MT" w:hAnsi="Gill Sans MT"/>
                          <w:color w:val="5F497A" w:themeColor="accent4" w:themeShade="BF"/>
                          <w:sz w:val="20"/>
                          <w:szCs w:val="20"/>
                        </w:rPr>
                      </w:pPr>
                      <w:r>
                        <w:rPr>
                          <w:rFonts w:ascii="Gill Sans MT" w:hAnsi="Gill Sans MT"/>
                          <w:color w:val="5F497A" w:themeColor="accent4" w:themeShade="BF"/>
                          <w:sz w:val="20"/>
                          <w:szCs w:val="20"/>
                        </w:rPr>
                        <w:t xml:space="preserve">Photo 1 (L-R) </w:t>
                      </w:r>
                      <w:r w:rsidR="009A04A1">
                        <w:rPr>
                          <w:rFonts w:ascii="Gill Sans MT" w:hAnsi="Gill Sans MT"/>
                          <w:color w:val="5F497A" w:themeColor="accent4" w:themeShade="BF"/>
                          <w:sz w:val="20"/>
                          <w:szCs w:val="20"/>
                        </w:rPr>
                        <w:t xml:space="preserve">- </w:t>
                      </w:r>
                      <w:r>
                        <w:rPr>
                          <w:rFonts w:ascii="Gill Sans MT" w:hAnsi="Gill Sans MT"/>
                          <w:color w:val="5F497A" w:themeColor="accent4" w:themeShade="BF"/>
                          <w:sz w:val="20"/>
                          <w:szCs w:val="20"/>
                        </w:rPr>
                        <w:t xml:space="preserve">Assemblyman Phil </w:t>
                      </w:r>
                      <w:proofErr w:type="spellStart"/>
                      <w:r>
                        <w:rPr>
                          <w:rFonts w:ascii="Gill Sans MT" w:hAnsi="Gill Sans MT"/>
                          <w:color w:val="5F497A" w:themeColor="accent4" w:themeShade="BF"/>
                          <w:sz w:val="20"/>
                          <w:szCs w:val="20"/>
                        </w:rPr>
                        <w:t>Palmesano</w:t>
                      </w:r>
                      <w:proofErr w:type="spellEnd"/>
                      <w:r>
                        <w:rPr>
                          <w:rFonts w:ascii="Gill Sans MT" w:hAnsi="Gill Sans MT"/>
                          <w:color w:val="5F497A" w:themeColor="accent4" w:themeShade="BF"/>
                          <w:sz w:val="20"/>
                          <w:szCs w:val="20"/>
                        </w:rPr>
                        <w:t>, Heidi Robinson, Sharon Murphy</w:t>
                      </w:r>
                      <w:r w:rsidR="009A04A1">
                        <w:rPr>
                          <w:rFonts w:ascii="Gill Sans MT" w:hAnsi="Gill Sans MT"/>
                          <w:color w:val="5F497A" w:themeColor="accent4" w:themeShade="BF"/>
                          <w:sz w:val="20"/>
                          <w:szCs w:val="20"/>
                        </w:rPr>
                        <w:t>, Congressman Tom Reed’s Office</w:t>
                      </w:r>
                    </w:p>
                    <w:p w:rsidR="009A04A1" w:rsidRDefault="009A04A1" w:rsidP="0032348F">
                      <w:pPr>
                        <w:rPr>
                          <w:rFonts w:ascii="Gill Sans MT" w:hAnsi="Gill Sans MT"/>
                          <w:color w:val="5F497A" w:themeColor="accent4" w:themeShade="BF"/>
                          <w:sz w:val="20"/>
                          <w:szCs w:val="20"/>
                        </w:rPr>
                      </w:pPr>
                    </w:p>
                    <w:p w:rsidR="009A04A1" w:rsidRPr="00372AB1" w:rsidRDefault="009A04A1" w:rsidP="0032348F">
                      <w:pPr>
                        <w:rPr>
                          <w:rFonts w:ascii="Gill Sans MT" w:hAnsi="Gill Sans MT"/>
                          <w:color w:val="5F497A" w:themeColor="accent4" w:themeShade="BF"/>
                          <w:sz w:val="20"/>
                          <w:szCs w:val="20"/>
                        </w:rPr>
                      </w:pPr>
                      <w:r>
                        <w:rPr>
                          <w:rFonts w:ascii="Gill Sans MT" w:hAnsi="Gill Sans MT"/>
                          <w:color w:val="5F497A" w:themeColor="accent4" w:themeShade="BF"/>
                          <w:sz w:val="20"/>
                          <w:szCs w:val="20"/>
                        </w:rPr>
                        <w:t>Photo 2 - Steuben Prevention Coalition Information display table.</w:t>
                      </w:r>
                    </w:p>
                  </w:txbxContent>
                </v:textbox>
              </v:shape>
            </w:pict>
          </mc:Fallback>
        </mc:AlternateContent>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r w:rsidR="00F72F3D">
        <w:rPr>
          <w:rFonts w:ascii="Gill Sans MT Condensed" w:hAnsi="Gill Sans MT Condensed"/>
          <w:sz w:val="24"/>
          <w:szCs w:val="24"/>
        </w:rPr>
        <w:tab/>
      </w: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656214"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91008" behindDoc="0" locked="0" layoutInCell="1" allowOverlap="1" wp14:anchorId="529B957F" wp14:editId="35C31C9A">
                <wp:simplePos x="0" y="0"/>
                <wp:positionH relativeFrom="column">
                  <wp:posOffset>-152400</wp:posOffset>
                </wp:positionH>
                <wp:positionV relativeFrom="paragraph">
                  <wp:posOffset>86360</wp:posOffset>
                </wp:positionV>
                <wp:extent cx="2009775" cy="2019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09775" cy="2019300"/>
                        </a:xfrm>
                        <a:prstGeom prst="rect">
                          <a:avLst/>
                        </a:prstGeom>
                        <a:solidFill>
                          <a:sysClr val="window" lastClr="FFFFFF"/>
                        </a:solidFill>
                        <a:ln w="25400" cap="flat" cmpd="sng" algn="ctr">
                          <a:solidFill>
                            <a:srgbClr val="8064A2"/>
                          </a:solidFill>
                          <a:prstDash val="solid"/>
                        </a:ln>
                        <a:effectLst/>
                      </wps:spPr>
                      <wps:txb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656214" w:rsidRPr="00656214" w:rsidRDefault="00656214" w:rsidP="00656214">
                            <w:pPr>
                              <w:pStyle w:val="ListParagraph"/>
                              <w:numPr>
                                <w:ilvl w:val="0"/>
                                <w:numId w:val="8"/>
                              </w:numPr>
                              <w:rPr>
                                <w:rFonts w:ascii="Gill Sans MT" w:hAnsi="Gill Sans MT"/>
                                <w:color w:val="5F497A" w:themeColor="accent4" w:themeShade="BF"/>
                              </w:rPr>
                            </w:pPr>
                            <w:r w:rsidRPr="00656214">
                              <w:rPr>
                                <w:rFonts w:ascii="Gill Sans MT" w:hAnsi="Gill Sans MT"/>
                                <w:color w:val="5F497A" w:themeColor="accent4" w:themeShade="BF"/>
                                <w:sz w:val="18"/>
                                <w:szCs w:val="18"/>
                              </w:rPr>
                              <w:t>The Government sends otherwise innocent people to prison for ca</w:t>
                            </w:r>
                            <w:r w:rsidR="00D753A9">
                              <w:rPr>
                                <w:rFonts w:ascii="Gill Sans MT" w:hAnsi="Gill Sans MT"/>
                                <w:color w:val="5F497A" w:themeColor="accent4" w:themeShade="BF"/>
                                <w:sz w:val="18"/>
                                <w:szCs w:val="18"/>
                              </w:rPr>
                              <w:t>s</w:t>
                            </w:r>
                            <w:r w:rsidRPr="00656214">
                              <w:rPr>
                                <w:rFonts w:ascii="Gill Sans MT" w:hAnsi="Gill Sans MT"/>
                                <w:color w:val="5F497A" w:themeColor="accent4" w:themeShade="BF"/>
                                <w:sz w:val="18"/>
                                <w:szCs w:val="18"/>
                              </w:rPr>
                              <w:t>ual marijuana use.</w:t>
                            </w:r>
                          </w:p>
                          <w:p w:rsidR="00656214" w:rsidRPr="00656214" w:rsidRDefault="00656214" w:rsidP="00656214">
                            <w:pPr>
                              <w:pStyle w:val="ListParagraph"/>
                              <w:numPr>
                                <w:ilvl w:val="0"/>
                                <w:numId w:val="10"/>
                              </w:numPr>
                              <w:rPr>
                                <w:rFonts w:ascii="Gill Sans MT" w:hAnsi="Gill Sans MT"/>
                                <w:color w:val="5F497A" w:themeColor="accent4" w:themeShade="BF"/>
                                <w:sz w:val="18"/>
                                <w:szCs w:val="18"/>
                              </w:rPr>
                            </w:pPr>
                            <w:r w:rsidRPr="00656214">
                              <w:rPr>
                                <w:rFonts w:ascii="Gill Sans MT" w:hAnsi="Gill Sans MT"/>
                                <w:color w:val="5F497A" w:themeColor="accent4" w:themeShade="BF"/>
                                <w:sz w:val="18"/>
                                <w:szCs w:val="18"/>
                              </w:rPr>
                              <w:t xml:space="preserve">Many inmates ultimately sentenced for marijuana possession were </w:t>
                            </w:r>
                            <w:proofErr w:type="gramStart"/>
                            <w:r w:rsidRPr="00656214">
                              <w:rPr>
                                <w:rFonts w:ascii="Gill Sans MT" w:hAnsi="Gill Sans MT"/>
                                <w:color w:val="5F497A" w:themeColor="accent4" w:themeShade="BF"/>
                                <w:sz w:val="18"/>
                                <w:szCs w:val="18"/>
                              </w:rPr>
                              <w:t xml:space="preserve">initially </w:t>
                            </w:r>
                            <w:r w:rsidR="00D97F6A">
                              <w:rPr>
                                <w:rFonts w:ascii="Gill Sans MT" w:hAnsi="Gill Sans MT"/>
                                <w:color w:val="5F497A" w:themeColor="accent4" w:themeShade="BF"/>
                                <w:sz w:val="18"/>
                                <w:szCs w:val="18"/>
                              </w:rPr>
                              <w:t xml:space="preserve"> charged</w:t>
                            </w:r>
                            <w:proofErr w:type="gramEnd"/>
                            <w:r w:rsidR="00D97F6A">
                              <w:rPr>
                                <w:rFonts w:ascii="Gill Sans MT" w:hAnsi="Gill Sans MT"/>
                                <w:color w:val="5F497A" w:themeColor="accent4" w:themeShade="BF"/>
                                <w:sz w:val="18"/>
                                <w:szCs w:val="18"/>
                              </w:rPr>
                              <w:t xml:space="preserve"> with more serious </w:t>
                            </w:r>
                            <w:r w:rsidRPr="00656214">
                              <w:rPr>
                                <w:rFonts w:ascii="Gill Sans MT" w:hAnsi="Gill Sans MT"/>
                                <w:color w:val="5F497A" w:themeColor="accent4" w:themeShade="BF"/>
                                <w:sz w:val="18"/>
                                <w:szCs w:val="18"/>
                              </w:rPr>
                              <w:t>crimes but were able to</w:t>
                            </w:r>
                            <w:r w:rsidR="00D97F6A">
                              <w:rPr>
                                <w:rFonts w:ascii="Gill Sans MT" w:hAnsi="Gill Sans MT"/>
                                <w:color w:val="5F497A" w:themeColor="accent4" w:themeShade="BF"/>
                                <w:sz w:val="18"/>
                                <w:szCs w:val="18"/>
                              </w:rPr>
                              <w:t xml:space="preserve"> negotiate reduced charges</w:t>
                            </w:r>
                            <w:r w:rsidRPr="00656214">
                              <w:rPr>
                                <w:rFonts w:ascii="Gill Sans MT" w:hAnsi="Gill Sans MT"/>
                                <w:color w:val="5F497A" w:themeColor="accent4" w:themeShade="BF"/>
                                <w:sz w:val="18"/>
                                <w:szCs w:val="18"/>
                              </w:rPr>
                              <w:t xml:space="preserve"> or lighter</w:t>
                            </w:r>
                            <w:r w:rsidRPr="00656214">
                              <w:rPr>
                                <w:rFonts w:ascii="Gill Sans MT" w:hAnsi="Gill Sans MT"/>
                                <w:color w:val="5F497A" w:themeColor="accent4" w:themeShade="BF"/>
                              </w:rPr>
                              <w:t xml:space="preserve"> </w:t>
                            </w:r>
                            <w:r w:rsidRPr="00656214">
                              <w:rPr>
                                <w:rFonts w:ascii="Gill Sans MT" w:hAnsi="Gill Sans MT"/>
                                <w:color w:val="5F497A" w:themeColor="accent4" w:themeShade="BF"/>
                                <w:sz w:val="18"/>
                                <w:szCs w:val="18"/>
                              </w:rPr>
                              <w:t>sentences through plea agreements</w:t>
                            </w:r>
                            <w:r w:rsidR="00D97F6A">
                              <w:rPr>
                                <w:rFonts w:ascii="Gill Sans MT" w:hAnsi="Gill Sans MT"/>
                                <w:color w:val="5F497A" w:themeColor="accent4" w:themeShade="BF"/>
                                <w:sz w:val="18"/>
                                <w:szCs w:val="18"/>
                              </w:rPr>
                              <w:t>.</w:t>
                            </w:r>
                          </w:p>
                          <w:p w:rsidR="00727997" w:rsidRPr="004200EC" w:rsidRDefault="00727997" w:rsidP="00727997">
                            <w:pPr>
                              <w:pStyle w:val="ListParagraph"/>
                              <w:rPr>
                                <w:rFonts w:ascii="Gill Sans MT" w:hAnsi="Gill Sans MT"/>
                                <w:color w:val="5F497A"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12pt;margin-top:6.8pt;width:158.2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" fillcolor="window" strokecolor="#8064a2" strokeweight="2pt">
                <v:textbox>
                  <w:txbxContent>
                    <w:p w:rsidR="00B25F95" w:rsidRDefault="00727997" w:rsidP="00B25F95">
                      <w:pPr>
                        <w:rPr>
                          <w:rFonts w:ascii="Gill Sans MT" w:hAnsi="Gill Sans MT"/>
                          <w:b/>
                          <w:color w:val="5F497A" w:themeColor="accent4" w:themeShade="BF"/>
                        </w:rPr>
                      </w:pPr>
                      <w:r>
                        <w:rPr>
                          <w:rFonts w:ascii="Gill Sans MT" w:hAnsi="Gill Sans MT"/>
                          <w:b/>
                          <w:color w:val="5F497A" w:themeColor="accent4" w:themeShade="BF"/>
                        </w:rPr>
                        <w:t xml:space="preserve">Myth vs. </w:t>
                      </w:r>
                      <w:r w:rsidR="00B25F95">
                        <w:rPr>
                          <w:rFonts w:ascii="Gill Sans MT" w:hAnsi="Gill Sans MT"/>
                          <w:b/>
                          <w:color w:val="5F497A" w:themeColor="accent4" w:themeShade="BF"/>
                        </w:rPr>
                        <w:t>Fact:</w:t>
                      </w:r>
                      <w:r w:rsidR="00FE50D6">
                        <w:rPr>
                          <w:rFonts w:ascii="Gill Sans MT" w:hAnsi="Gill Sans MT"/>
                          <w:b/>
                          <w:color w:val="5F497A" w:themeColor="accent4" w:themeShade="BF"/>
                        </w:rPr>
                        <w:t xml:space="preserve"> (Marijuana)</w:t>
                      </w:r>
                    </w:p>
                    <w:p w:rsidR="00B25F95" w:rsidRDefault="00B25F95" w:rsidP="00B25F95">
                      <w:pPr>
                        <w:rPr>
                          <w:rFonts w:ascii="Gill Sans MT" w:hAnsi="Gill Sans MT"/>
                          <w:b/>
                          <w:color w:val="5F497A" w:themeColor="accent4" w:themeShade="BF"/>
                        </w:rPr>
                      </w:pPr>
                    </w:p>
                    <w:p w:rsidR="00656214" w:rsidRPr="00656214" w:rsidRDefault="00656214" w:rsidP="00656214">
                      <w:pPr>
                        <w:pStyle w:val="ListParagraph"/>
                        <w:numPr>
                          <w:ilvl w:val="0"/>
                          <w:numId w:val="8"/>
                        </w:numPr>
                        <w:rPr>
                          <w:rFonts w:ascii="Gill Sans MT" w:hAnsi="Gill Sans MT"/>
                          <w:color w:val="5F497A" w:themeColor="accent4" w:themeShade="BF"/>
                        </w:rPr>
                      </w:pPr>
                      <w:r w:rsidRPr="00656214">
                        <w:rPr>
                          <w:rFonts w:ascii="Gill Sans MT" w:hAnsi="Gill Sans MT"/>
                          <w:color w:val="5F497A" w:themeColor="accent4" w:themeShade="BF"/>
                          <w:sz w:val="18"/>
                          <w:szCs w:val="18"/>
                        </w:rPr>
                        <w:t>The Government sends otherwise innocent people to prison for ca</w:t>
                      </w:r>
                      <w:r w:rsidR="00D753A9">
                        <w:rPr>
                          <w:rFonts w:ascii="Gill Sans MT" w:hAnsi="Gill Sans MT"/>
                          <w:color w:val="5F497A" w:themeColor="accent4" w:themeShade="BF"/>
                          <w:sz w:val="18"/>
                          <w:szCs w:val="18"/>
                        </w:rPr>
                        <w:t>s</w:t>
                      </w:r>
                      <w:r w:rsidRPr="00656214">
                        <w:rPr>
                          <w:rFonts w:ascii="Gill Sans MT" w:hAnsi="Gill Sans MT"/>
                          <w:color w:val="5F497A" w:themeColor="accent4" w:themeShade="BF"/>
                          <w:sz w:val="18"/>
                          <w:szCs w:val="18"/>
                        </w:rPr>
                        <w:t>ual marijuana use.</w:t>
                      </w:r>
                    </w:p>
                    <w:p w:rsidR="00656214" w:rsidRPr="00656214" w:rsidRDefault="00656214" w:rsidP="00656214">
                      <w:pPr>
                        <w:pStyle w:val="ListParagraph"/>
                        <w:numPr>
                          <w:ilvl w:val="0"/>
                          <w:numId w:val="10"/>
                        </w:numPr>
                        <w:rPr>
                          <w:rFonts w:ascii="Gill Sans MT" w:hAnsi="Gill Sans MT"/>
                          <w:color w:val="5F497A" w:themeColor="accent4" w:themeShade="BF"/>
                          <w:sz w:val="18"/>
                          <w:szCs w:val="18"/>
                        </w:rPr>
                      </w:pPr>
                      <w:r w:rsidRPr="00656214">
                        <w:rPr>
                          <w:rFonts w:ascii="Gill Sans MT" w:hAnsi="Gill Sans MT"/>
                          <w:color w:val="5F497A" w:themeColor="accent4" w:themeShade="BF"/>
                          <w:sz w:val="18"/>
                          <w:szCs w:val="18"/>
                        </w:rPr>
                        <w:t xml:space="preserve">Many inmates ultimately sentenced for marijuana possession were </w:t>
                      </w:r>
                      <w:proofErr w:type="gramStart"/>
                      <w:r w:rsidRPr="00656214">
                        <w:rPr>
                          <w:rFonts w:ascii="Gill Sans MT" w:hAnsi="Gill Sans MT"/>
                          <w:color w:val="5F497A" w:themeColor="accent4" w:themeShade="BF"/>
                          <w:sz w:val="18"/>
                          <w:szCs w:val="18"/>
                        </w:rPr>
                        <w:t xml:space="preserve">initially </w:t>
                      </w:r>
                      <w:r w:rsidR="00D97F6A">
                        <w:rPr>
                          <w:rFonts w:ascii="Gill Sans MT" w:hAnsi="Gill Sans MT"/>
                          <w:color w:val="5F497A" w:themeColor="accent4" w:themeShade="BF"/>
                          <w:sz w:val="18"/>
                          <w:szCs w:val="18"/>
                        </w:rPr>
                        <w:t xml:space="preserve"> charged</w:t>
                      </w:r>
                      <w:proofErr w:type="gramEnd"/>
                      <w:r w:rsidR="00D97F6A">
                        <w:rPr>
                          <w:rFonts w:ascii="Gill Sans MT" w:hAnsi="Gill Sans MT"/>
                          <w:color w:val="5F497A" w:themeColor="accent4" w:themeShade="BF"/>
                          <w:sz w:val="18"/>
                          <w:szCs w:val="18"/>
                        </w:rPr>
                        <w:t xml:space="preserve"> with more serious </w:t>
                      </w:r>
                      <w:r w:rsidRPr="00656214">
                        <w:rPr>
                          <w:rFonts w:ascii="Gill Sans MT" w:hAnsi="Gill Sans MT"/>
                          <w:color w:val="5F497A" w:themeColor="accent4" w:themeShade="BF"/>
                          <w:sz w:val="18"/>
                          <w:szCs w:val="18"/>
                        </w:rPr>
                        <w:t>crimes but were able to</w:t>
                      </w:r>
                      <w:r w:rsidR="00D97F6A">
                        <w:rPr>
                          <w:rFonts w:ascii="Gill Sans MT" w:hAnsi="Gill Sans MT"/>
                          <w:color w:val="5F497A" w:themeColor="accent4" w:themeShade="BF"/>
                          <w:sz w:val="18"/>
                          <w:szCs w:val="18"/>
                        </w:rPr>
                        <w:t xml:space="preserve"> negotiate reduced charges</w:t>
                      </w:r>
                      <w:r w:rsidRPr="00656214">
                        <w:rPr>
                          <w:rFonts w:ascii="Gill Sans MT" w:hAnsi="Gill Sans MT"/>
                          <w:color w:val="5F497A" w:themeColor="accent4" w:themeShade="BF"/>
                          <w:sz w:val="18"/>
                          <w:szCs w:val="18"/>
                        </w:rPr>
                        <w:t xml:space="preserve"> or lighter</w:t>
                      </w:r>
                      <w:r w:rsidRPr="00656214">
                        <w:rPr>
                          <w:rFonts w:ascii="Gill Sans MT" w:hAnsi="Gill Sans MT"/>
                          <w:color w:val="5F497A" w:themeColor="accent4" w:themeShade="BF"/>
                        </w:rPr>
                        <w:t xml:space="preserve"> </w:t>
                      </w:r>
                      <w:r w:rsidRPr="00656214">
                        <w:rPr>
                          <w:rFonts w:ascii="Gill Sans MT" w:hAnsi="Gill Sans MT"/>
                          <w:color w:val="5F497A" w:themeColor="accent4" w:themeShade="BF"/>
                          <w:sz w:val="18"/>
                          <w:szCs w:val="18"/>
                        </w:rPr>
                        <w:t>sentences through plea agreements</w:t>
                      </w:r>
                      <w:r w:rsidR="00D97F6A">
                        <w:rPr>
                          <w:rFonts w:ascii="Gill Sans MT" w:hAnsi="Gill Sans MT"/>
                          <w:color w:val="5F497A" w:themeColor="accent4" w:themeShade="BF"/>
                          <w:sz w:val="18"/>
                          <w:szCs w:val="18"/>
                        </w:rPr>
                        <w:t>.</w:t>
                      </w:r>
                    </w:p>
                    <w:p w:rsidR="00727997" w:rsidRPr="004200EC" w:rsidRDefault="00727997" w:rsidP="00727997">
                      <w:pPr>
                        <w:pStyle w:val="ListParagraph"/>
                        <w:rPr>
                          <w:rFonts w:ascii="Gill Sans MT" w:hAnsi="Gill Sans MT"/>
                          <w:color w:val="5F497A" w:themeColor="accent4" w:themeShade="BF"/>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r>
        <w:rPr>
          <w:rFonts w:ascii="Gill Sans MT Condensed" w:hAnsi="Gill Sans MT Condensed"/>
          <w:sz w:val="24"/>
          <w:szCs w:val="24"/>
        </w:rPr>
        <w:tab/>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80680F"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80768" behindDoc="0" locked="0" layoutInCell="1" allowOverlap="1" wp14:anchorId="6B8C1FC7" wp14:editId="79ABFC77">
                <wp:simplePos x="0" y="0"/>
                <wp:positionH relativeFrom="column">
                  <wp:posOffset>2171700</wp:posOffset>
                </wp:positionH>
                <wp:positionV relativeFrom="paragraph">
                  <wp:posOffset>165735</wp:posOffset>
                </wp:positionV>
                <wp:extent cx="4048125" cy="2876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48125" cy="2876550"/>
                        </a:xfrm>
                        <a:prstGeom prst="rect">
                          <a:avLst/>
                        </a:prstGeom>
                        <a:solidFill>
                          <a:sysClr val="window" lastClr="FFFFFF"/>
                        </a:solidFill>
                        <a:ln w="25400" cap="flat" cmpd="sng" algn="ctr">
                          <a:solidFill>
                            <a:srgbClr val="8064A2"/>
                          </a:solidFill>
                          <a:prstDash val="solid"/>
                        </a:ln>
                        <a:effectLst/>
                      </wps:spPr>
                      <wps:txbx>
                        <w:txbxContent>
                          <w:p w:rsidR="006F6839" w:rsidRDefault="00557210" w:rsidP="0032348F">
                            <w:pPr>
                              <w:rPr>
                                <w:rFonts w:ascii="Gill Sans MT" w:hAnsi="Gill Sans MT"/>
                                <w:color w:val="5F497A" w:themeColor="accent4" w:themeShade="BF"/>
                              </w:rPr>
                            </w:pPr>
                            <w:r>
                              <w:rPr>
                                <w:rFonts w:ascii="Gill Sans MT" w:hAnsi="Gill Sans MT"/>
                                <w:b/>
                                <w:color w:val="5F497A" w:themeColor="accent4" w:themeShade="BF"/>
                              </w:rPr>
                              <w:t>Upcoming Events:</w:t>
                            </w:r>
                          </w:p>
                          <w:p w:rsidR="006F6839" w:rsidRPr="00FA340C" w:rsidRDefault="006F6839"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Next Coalition Meeting</w:t>
                            </w:r>
                          </w:p>
                          <w:p w:rsidR="006F6839" w:rsidRPr="00FA340C" w:rsidRDefault="0032348F"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November 9</w:t>
                            </w:r>
                            <w:r w:rsidR="009420B8" w:rsidRPr="00FA340C">
                              <w:rPr>
                                <w:rFonts w:ascii="Gill Sans MT" w:hAnsi="Gill Sans MT"/>
                                <w:b/>
                                <w:color w:val="5F497A" w:themeColor="accent4" w:themeShade="BF"/>
                                <w:sz w:val="20"/>
                                <w:szCs w:val="20"/>
                              </w:rPr>
                              <w:t>,</w:t>
                            </w:r>
                            <w:r w:rsidR="006F6839" w:rsidRPr="00FA340C">
                              <w:rPr>
                                <w:rFonts w:ascii="Gill Sans MT" w:hAnsi="Gill Sans MT"/>
                                <w:b/>
                                <w:color w:val="5F497A" w:themeColor="accent4" w:themeShade="BF"/>
                                <w:sz w:val="20"/>
                                <w:szCs w:val="20"/>
                              </w:rPr>
                              <w:t xml:space="preserve"> 2016</w:t>
                            </w:r>
                          </w:p>
                          <w:p w:rsidR="006F6839" w:rsidRPr="00FA340C" w:rsidRDefault="006F6839" w:rsidP="00557210">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11:00 a</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m</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32348F" w:rsidRDefault="0032348F"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Bath Haverling Auditorium</w:t>
                            </w:r>
                          </w:p>
                          <w:p w:rsidR="003923D3" w:rsidRDefault="003923D3" w:rsidP="006F6839">
                            <w:pPr>
                              <w:jc w:val="center"/>
                              <w:rPr>
                                <w:rFonts w:ascii="Gill Sans MT" w:hAnsi="Gill Sans MT"/>
                                <w:color w:val="5F497A" w:themeColor="accent4" w:themeShade="BF"/>
                                <w:sz w:val="20"/>
                                <w:szCs w:val="20"/>
                              </w:rPr>
                            </w:pP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Tall Cop Program</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March 29, 2017</w:t>
                            </w:r>
                          </w:p>
                          <w:p w:rsidR="003923D3" w:rsidRPr="00294572"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Haverling Central School</w:t>
                            </w:r>
                          </w:p>
                          <w:p w:rsidR="006F6839" w:rsidRPr="00294572" w:rsidRDefault="006F6839" w:rsidP="006F6839">
                            <w:pPr>
                              <w:jc w:val="center"/>
                              <w:rPr>
                                <w:rFonts w:ascii="Gill Sans MT" w:hAnsi="Gill Sans MT"/>
                                <w:color w:val="5F497A" w:themeColor="accent4" w:themeShade="BF"/>
                                <w:sz w:val="20"/>
                                <w:szCs w:val="20"/>
                              </w:rPr>
                            </w:pPr>
                          </w:p>
                          <w:p w:rsidR="006F6839" w:rsidRPr="00294572" w:rsidRDefault="009A04A1"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Underage Drinking Task Force Town Hall Meeting</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r w:rsidR="0032348F">
                              <w:rPr>
                                <w:rFonts w:ascii="Gill Sans MT" w:hAnsi="Gill Sans MT"/>
                                <w:color w:val="5F497A" w:themeColor="accent4" w:themeShade="BF"/>
                                <w:sz w:val="20"/>
                                <w:szCs w:val="20"/>
                              </w:rPr>
                              <w:t xml:space="preserve"> – </w:t>
                            </w:r>
                            <w:r w:rsidR="009A04A1">
                              <w:rPr>
                                <w:rFonts w:ascii="Gill Sans MT" w:hAnsi="Gill Sans MT"/>
                                <w:color w:val="5F497A" w:themeColor="accent4" w:themeShade="BF"/>
                                <w:sz w:val="20"/>
                                <w:szCs w:val="20"/>
                              </w:rPr>
                              <w:t xml:space="preserve">late </w:t>
                            </w:r>
                            <w:r w:rsidR="0032348F">
                              <w:rPr>
                                <w:rFonts w:ascii="Gill Sans MT" w:hAnsi="Gill Sans MT"/>
                                <w:color w:val="5F497A" w:themeColor="accent4" w:themeShade="BF"/>
                                <w:sz w:val="20"/>
                                <w:szCs w:val="20"/>
                              </w:rPr>
                              <w:t xml:space="preserve">October or </w:t>
                            </w:r>
                            <w:r w:rsidR="009A04A1">
                              <w:rPr>
                                <w:rFonts w:ascii="Gill Sans MT" w:hAnsi="Gill Sans MT"/>
                                <w:color w:val="5F497A" w:themeColor="accent4" w:themeShade="BF"/>
                                <w:sz w:val="20"/>
                                <w:szCs w:val="20"/>
                              </w:rPr>
                              <w:t xml:space="preserve">early </w:t>
                            </w:r>
                            <w:r w:rsidR="0032348F">
                              <w:rPr>
                                <w:rFonts w:ascii="Gill Sans MT" w:hAnsi="Gill Sans MT"/>
                                <w:color w:val="5F497A" w:themeColor="accent4" w:themeShade="BF"/>
                                <w:sz w:val="20"/>
                                <w:szCs w:val="20"/>
                              </w:rPr>
                              <w:t>November</w:t>
                            </w:r>
                          </w:p>
                          <w:p w:rsidR="00303661" w:rsidRPr="00294572" w:rsidRDefault="00303661"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Focus Groups</w:t>
                            </w: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71pt;margin-top:13.05pt;width:318.75pt;height: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" fillcolor="window" strokecolor="#8064a2" strokeweight="2pt">
                <v:textbox>
                  <w:txbxContent>
                    <w:p w:rsidR="006F6839" w:rsidRDefault="00557210" w:rsidP="0032348F">
                      <w:pPr>
                        <w:rPr>
                          <w:rFonts w:ascii="Gill Sans MT" w:hAnsi="Gill Sans MT"/>
                          <w:color w:val="5F497A" w:themeColor="accent4" w:themeShade="BF"/>
                        </w:rPr>
                      </w:pPr>
                      <w:r>
                        <w:rPr>
                          <w:rFonts w:ascii="Gill Sans MT" w:hAnsi="Gill Sans MT"/>
                          <w:b/>
                          <w:color w:val="5F497A" w:themeColor="accent4" w:themeShade="BF"/>
                        </w:rPr>
                        <w:t>Upcoming Events:</w:t>
                      </w:r>
                    </w:p>
                    <w:p w:rsidR="006F6839" w:rsidRPr="00FA340C" w:rsidRDefault="006F6839"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Next Coalition Meeting</w:t>
                      </w:r>
                    </w:p>
                    <w:p w:rsidR="006F6839" w:rsidRPr="00FA340C" w:rsidRDefault="0032348F" w:rsidP="006F6839">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November 9</w:t>
                      </w:r>
                      <w:r w:rsidR="009420B8" w:rsidRPr="00FA340C">
                        <w:rPr>
                          <w:rFonts w:ascii="Gill Sans MT" w:hAnsi="Gill Sans MT"/>
                          <w:b/>
                          <w:color w:val="5F497A" w:themeColor="accent4" w:themeShade="BF"/>
                          <w:sz w:val="20"/>
                          <w:szCs w:val="20"/>
                        </w:rPr>
                        <w:t>,</w:t>
                      </w:r>
                      <w:r w:rsidR="006F6839" w:rsidRPr="00FA340C">
                        <w:rPr>
                          <w:rFonts w:ascii="Gill Sans MT" w:hAnsi="Gill Sans MT"/>
                          <w:b/>
                          <w:color w:val="5F497A" w:themeColor="accent4" w:themeShade="BF"/>
                          <w:sz w:val="20"/>
                          <w:szCs w:val="20"/>
                        </w:rPr>
                        <w:t xml:space="preserve"> 2016</w:t>
                      </w:r>
                    </w:p>
                    <w:p w:rsidR="006F6839" w:rsidRPr="00FA340C" w:rsidRDefault="006F6839" w:rsidP="00557210">
                      <w:pPr>
                        <w:jc w:val="center"/>
                        <w:rPr>
                          <w:rFonts w:ascii="Gill Sans MT" w:hAnsi="Gill Sans MT"/>
                          <w:b/>
                          <w:color w:val="5F497A" w:themeColor="accent4" w:themeShade="BF"/>
                          <w:sz w:val="20"/>
                          <w:szCs w:val="20"/>
                        </w:rPr>
                      </w:pPr>
                      <w:r w:rsidRPr="00FA340C">
                        <w:rPr>
                          <w:rFonts w:ascii="Gill Sans MT" w:hAnsi="Gill Sans MT"/>
                          <w:b/>
                          <w:color w:val="5F497A" w:themeColor="accent4" w:themeShade="BF"/>
                          <w:sz w:val="20"/>
                          <w:szCs w:val="20"/>
                        </w:rPr>
                        <w:t>11:00 a</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m</w:t>
                      </w:r>
                      <w:r w:rsidR="0090539D">
                        <w:rPr>
                          <w:rFonts w:ascii="Gill Sans MT" w:hAnsi="Gill Sans MT"/>
                          <w:b/>
                          <w:color w:val="5F497A" w:themeColor="accent4" w:themeShade="BF"/>
                          <w:sz w:val="20"/>
                          <w:szCs w:val="20"/>
                        </w:rPr>
                        <w:t>.</w:t>
                      </w:r>
                      <w:r w:rsidRPr="00FA340C">
                        <w:rPr>
                          <w:rFonts w:ascii="Gill Sans MT" w:hAnsi="Gill Sans MT"/>
                          <w:b/>
                          <w:color w:val="5F497A" w:themeColor="accent4" w:themeShade="BF"/>
                          <w:sz w:val="20"/>
                          <w:szCs w:val="20"/>
                        </w:rPr>
                        <w:t xml:space="preserve"> – Steuben County Sheriff’s Building</w:t>
                      </w:r>
                    </w:p>
                    <w:p w:rsidR="006F6839" w:rsidRPr="00294572" w:rsidRDefault="006F6839" w:rsidP="00557210">
                      <w:pPr>
                        <w:jc w:val="center"/>
                        <w:rPr>
                          <w:rFonts w:ascii="Gill Sans MT" w:hAnsi="Gill Sans MT"/>
                          <w:color w:val="5F497A" w:themeColor="accent4" w:themeShade="BF"/>
                          <w:sz w:val="20"/>
                          <w:szCs w:val="20"/>
                        </w:rPr>
                      </w:pP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Youth Action Forum</w:t>
                      </w:r>
                    </w:p>
                    <w:p w:rsidR="006F6839"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October 25, 2016</w:t>
                      </w:r>
                    </w:p>
                    <w:p w:rsidR="0032348F" w:rsidRDefault="0032348F"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Bath Haverling Auditorium</w:t>
                      </w:r>
                    </w:p>
                    <w:p w:rsidR="003923D3" w:rsidRDefault="003923D3" w:rsidP="006F6839">
                      <w:pPr>
                        <w:jc w:val="center"/>
                        <w:rPr>
                          <w:rFonts w:ascii="Gill Sans MT" w:hAnsi="Gill Sans MT"/>
                          <w:color w:val="5F497A" w:themeColor="accent4" w:themeShade="BF"/>
                          <w:sz w:val="20"/>
                          <w:szCs w:val="20"/>
                        </w:rPr>
                      </w:pP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Tall Cop Program</w:t>
                      </w:r>
                    </w:p>
                    <w:p w:rsidR="003923D3"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March 29, 2017</w:t>
                      </w:r>
                    </w:p>
                    <w:p w:rsidR="003923D3" w:rsidRPr="00294572" w:rsidRDefault="003923D3"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Haverling Central School</w:t>
                      </w:r>
                    </w:p>
                    <w:p w:rsidR="006F6839" w:rsidRPr="00294572" w:rsidRDefault="006F6839" w:rsidP="006F6839">
                      <w:pPr>
                        <w:jc w:val="center"/>
                        <w:rPr>
                          <w:rFonts w:ascii="Gill Sans MT" w:hAnsi="Gill Sans MT"/>
                          <w:color w:val="5F497A" w:themeColor="accent4" w:themeShade="BF"/>
                          <w:sz w:val="20"/>
                          <w:szCs w:val="20"/>
                        </w:rPr>
                      </w:pPr>
                    </w:p>
                    <w:p w:rsidR="006F6839" w:rsidRPr="00294572" w:rsidRDefault="009A04A1" w:rsidP="006F6839">
                      <w:pPr>
                        <w:jc w:val="center"/>
                        <w:rPr>
                          <w:rFonts w:ascii="Gill Sans MT" w:hAnsi="Gill Sans MT"/>
                          <w:color w:val="5F497A" w:themeColor="accent4" w:themeShade="BF"/>
                          <w:sz w:val="20"/>
                          <w:szCs w:val="20"/>
                        </w:rPr>
                      </w:pPr>
                      <w:r>
                        <w:rPr>
                          <w:rFonts w:ascii="Gill Sans MT" w:hAnsi="Gill Sans MT"/>
                          <w:color w:val="5F497A" w:themeColor="accent4" w:themeShade="BF"/>
                          <w:sz w:val="20"/>
                          <w:szCs w:val="20"/>
                        </w:rPr>
                        <w:t>Underage Drinking Task Force Town Hall Meeting</w:t>
                      </w:r>
                    </w:p>
                    <w:p w:rsidR="006F6839" w:rsidRPr="00294572" w:rsidRDefault="006F6839"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r w:rsidR="0032348F">
                        <w:rPr>
                          <w:rFonts w:ascii="Gill Sans MT" w:hAnsi="Gill Sans MT"/>
                          <w:color w:val="5F497A" w:themeColor="accent4" w:themeShade="BF"/>
                          <w:sz w:val="20"/>
                          <w:szCs w:val="20"/>
                        </w:rPr>
                        <w:t xml:space="preserve"> – </w:t>
                      </w:r>
                      <w:r w:rsidR="009A04A1">
                        <w:rPr>
                          <w:rFonts w:ascii="Gill Sans MT" w:hAnsi="Gill Sans MT"/>
                          <w:color w:val="5F497A" w:themeColor="accent4" w:themeShade="BF"/>
                          <w:sz w:val="20"/>
                          <w:szCs w:val="20"/>
                        </w:rPr>
                        <w:t xml:space="preserve">late </w:t>
                      </w:r>
                      <w:r w:rsidR="0032348F">
                        <w:rPr>
                          <w:rFonts w:ascii="Gill Sans MT" w:hAnsi="Gill Sans MT"/>
                          <w:color w:val="5F497A" w:themeColor="accent4" w:themeShade="BF"/>
                          <w:sz w:val="20"/>
                          <w:szCs w:val="20"/>
                        </w:rPr>
                        <w:t xml:space="preserve">October or </w:t>
                      </w:r>
                      <w:r w:rsidR="009A04A1">
                        <w:rPr>
                          <w:rFonts w:ascii="Gill Sans MT" w:hAnsi="Gill Sans MT"/>
                          <w:color w:val="5F497A" w:themeColor="accent4" w:themeShade="BF"/>
                          <w:sz w:val="20"/>
                          <w:szCs w:val="20"/>
                        </w:rPr>
                        <w:t xml:space="preserve">early </w:t>
                      </w:r>
                      <w:r w:rsidR="0032348F">
                        <w:rPr>
                          <w:rFonts w:ascii="Gill Sans MT" w:hAnsi="Gill Sans MT"/>
                          <w:color w:val="5F497A" w:themeColor="accent4" w:themeShade="BF"/>
                          <w:sz w:val="20"/>
                          <w:szCs w:val="20"/>
                        </w:rPr>
                        <w:t>November</w:t>
                      </w:r>
                    </w:p>
                    <w:p w:rsidR="00303661" w:rsidRPr="00294572" w:rsidRDefault="00303661" w:rsidP="006F6839">
                      <w:pPr>
                        <w:jc w:val="center"/>
                        <w:rPr>
                          <w:rFonts w:ascii="Gill Sans MT" w:hAnsi="Gill Sans MT"/>
                          <w:color w:val="5F497A" w:themeColor="accent4" w:themeShade="BF"/>
                          <w:sz w:val="20"/>
                          <w:szCs w:val="20"/>
                        </w:rPr>
                      </w:pP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Focus Groups</w:t>
                      </w:r>
                    </w:p>
                    <w:p w:rsidR="00303661" w:rsidRPr="00294572" w:rsidRDefault="00303661" w:rsidP="006F6839">
                      <w:pPr>
                        <w:jc w:val="center"/>
                        <w:rPr>
                          <w:rFonts w:ascii="Gill Sans MT" w:hAnsi="Gill Sans MT"/>
                          <w:color w:val="5F497A" w:themeColor="accent4" w:themeShade="BF"/>
                          <w:sz w:val="20"/>
                          <w:szCs w:val="20"/>
                        </w:rPr>
                      </w:pPr>
                      <w:r w:rsidRPr="00294572">
                        <w:rPr>
                          <w:rFonts w:ascii="Gill Sans MT" w:hAnsi="Gill Sans MT"/>
                          <w:color w:val="5F497A" w:themeColor="accent4" w:themeShade="BF"/>
                          <w:sz w:val="20"/>
                          <w:szCs w:val="20"/>
                        </w:rPr>
                        <w:t>TBD</w:t>
                      </w:r>
                    </w:p>
                  </w:txbxContent>
                </v:textbox>
              </v:shape>
            </w:pict>
          </mc:Fallback>
        </mc:AlternateContent>
      </w:r>
    </w:p>
    <w:p w:rsidR="00727997" w:rsidRDefault="00727997" w:rsidP="00F72F3D">
      <w:pPr>
        <w:rPr>
          <w:rFonts w:ascii="Gill Sans MT Condensed" w:hAnsi="Gill Sans MT Condensed"/>
          <w:sz w:val="24"/>
          <w:szCs w:val="24"/>
        </w:rPr>
      </w:pPr>
    </w:p>
    <w:p w:rsidR="00F72F3D" w:rsidRDefault="00303661" w:rsidP="00F72F3D">
      <w:pPr>
        <w:rPr>
          <w:rFonts w:ascii="Gill Sans MT Condensed" w:hAnsi="Gill Sans MT Condensed"/>
          <w:sz w:val="24"/>
          <w:szCs w:val="24"/>
        </w:rPr>
      </w:pPr>
      <w:r>
        <w:rPr>
          <w:rFonts w:ascii="Arial" w:hAnsi="Arial" w:cs="Arial"/>
          <w:noProof/>
          <w:color w:val="001BA0"/>
          <w:sz w:val="20"/>
          <w:szCs w:val="20"/>
        </w:rPr>
        <mc:AlternateContent>
          <mc:Choice Requires="wps">
            <w:drawing>
              <wp:anchor distT="0" distB="0" distL="114300" distR="114300" simplePos="0" relativeHeight="251693056" behindDoc="0" locked="0" layoutInCell="1" allowOverlap="1" wp14:anchorId="2ABA0D80" wp14:editId="3EA4C29D">
                <wp:simplePos x="0" y="0"/>
                <wp:positionH relativeFrom="column">
                  <wp:posOffset>-152400</wp:posOffset>
                </wp:positionH>
                <wp:positionV relativeFrom="paragraph">
                  <wp:posOffset>84455</wp:posOffset>
                </wp:positionV>
                <wp:extent cx="2009775" cy="12668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9775" cy="12668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116850" w:rsidRDefault="005E3921">
                            <w:r w:rsidRPr="005E3921">
                              <w:rPr>
                                <w:noProof/>
                              </w:rPr>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2" type="#_x0000_t202" style="position:absolute;margin-left:-12pt;margin-top:6.65pt;width:158.2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" fillcolor="white [3201]" strokecolor="#8064a2 [3207]" strokeweight="2pt">
                <v:textbox>
                  <w:txbxContent>
                    <w:p w:rsidR="00116850" w:rsidRDefault="005E3921">
                      <w:r w:rsidRPr="005E3921">
                        <w:rPr>
                          <w:noProof/>
                        </w:rPr>
                        <w:drawing>
                          <wp:inline distT="0" distB="0" distL="0" distR="0">
                            <wp:extent cx="17907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inline>
                        </w:drawing>
                      </w:r>
                    </w:p>
                  </w:txbxContent>
                </v:textbox>
              </v:shape>
            </w:pict>
          </mc:Fallback>
        </mc:AlternateContent>
      </w:r>
    </w:p>
    <w:p w:rsidR="00F72F3D" w:rsidRDefault="00F72F3D"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Arial" w:hAnsi="Arial" w:cs="Arial"/>
          <w:noProof/>
          <w:color w:val="001BA0"/>
          <w:sz w:val="20"/>
          <w:szCs w:val="20"/>
        </w:rPr>
      </w:pPr>
    </w:p>
    <w:p w:rsidR="00116850" w:rsidRDefault="00116850"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727997" w:rsidP="00F72F3D">
      <w:pPr>
        <w:rPr>
          <w:rFonts w:ascii="Gill Sans MT Condensed" w:hAnsi="Gill Sans MT Condensed"/>
          <w:sz w:val="24"/>
          <w:szCs w:val="24"/>
        </w:rPr>
      </w:pPr>
      <w:r>
        <w:rPr>
          <w:rFonts w:ascii="Gill Sans MT Condensed" w:hAnsi="Gill Sans MT Condensed"/>
          <w:noProof/>
          <w:sz w:val="24"/>
          <w:szCs w:val="24"/>
        </w:rPr>
        <mc:AlternateContent>
          <mc:Choice Requires="wps">
            <w:drawing>
              <wp:anchor distT="0" distB="0" distL="114300" distR="114300" simplePos="0" relativeHeight="251678720" behindDoc="0" locked="0" layoutInCell="1" allowOverlap="1" wp14:anchorId="5F7465E4" wp14:editId="0F75CD7F">
                <wp:simplePos x="0" y="0"/>
                <wp:positionH relativeFrom="column">
                  <wp:posOffset>-152400</wp:posOffset>
                </wp:positionH>
                <wp:positionV relativeFrom="paragraph">
                  <wp:posOffset>119380</wp:posOffset>
                </wp:positionV>
                <wp:extent cx="2009775" cy="2533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009775" cy="25336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youth</w:t>
                            </w:r>
                            <w:bookmarkStart w:id="0" w:name="_GoBack"/>
                            <w:bookmarkEnd w:id="0"/>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3" type="#_x0000_t202" style="position:absolute;margin-left:-12pt;margin-top:9.4pt;width:158.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" fillcolor="white [3201]" strokecolor="#8064a2 [3207]" strokeweight="2pt">
                <v:textbox>
                  <w:txbxContent>
                    <w:p w:rsidR="00266BA6" w:rsidRPr="00266BA6" w:rsidRDefault="00266BA6" w:rsidP="00266BA6">
                      <w:pPr>
                        <w:jc w:val="center"/>
                        <w:rPr>
                          <w:rFonts w:ascii="Gill Sans MT" w:hAnsi="Gill Sans MT"/>
                          <w:b/>
                          <w:color w:val="5F497A" w:themeColor="accent4" w:themeShade="BF"/>
                          <w:sz w:val="44"/>
                          <w:szCs w:val="44"/>
                        </w:rPr>
                      </w:pPr>
                      <w:r w:rsidRPr="00266BA6">
                        <w:rPr>
                          <w:rFonts w:ascii="Gill Sans MT" w:hAnsi="Gill Sans MT"/>
                          <w:b/>
                          <w:color w:val="5F497A" w:themeColor="accent4" w:themeShade="BF"/>
                          <w:sz w:val="44"/>
                          <w:szCs w:val="44"/>
                        </w:rPr>
                        <w:t>MISSION:</w:t>
                      </w:r>
                    </w:p>
                    <w:p w:rsidR="00266BA6" w:rsidRDefault="00266BA6" w:rsidP="00266BA6">
                      <w:pPr>
                        <w:jc w:val="center"/>
                        <w:rPr>
                          <w:rFonts w:ascii="Gill Sans MT" w:hAnsi="Gill Sans MT"/>
                          <w:b/>
                          <w:color w:val="5F497A" w:themeColor="accent4" w:themeShade="BF"/>
                        </w:rPr>
                      </w:pPr>
                    </w:p>
                    <w:p w:rsidR="00AC3D77"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To promote healthy and safe communities in Steuben County by reducing alcohol and drug use among</w:t>
                      </w:r>
                    </w:p>
                    <w:p w:rsidR="00266BA6" w:rsidRDefault="00266BA6" w:rsidP="00266BA6">
                      <w:pPr>
                        <w:jc w:val="center"/>
                        <w:rPr>
                          <w:rFonts w:ascii="Gill Sans MT" w:hAnsi="Gill Sans MT"/>
                          <w:b/>
                          <w:color w:val="5F497A" w:themeColor="accent4" w:themeShade="BF"/>
                          <w:sz w:val="32"/>
                          <w:szCs w:val="32"/>
                        </w:rPr>
                      </w:pPr>
                      <w:r w:rsidRPr="00266BA6">
                        <w:rPr>
                          <w:rFonts w:ascii="Gill Sans MT" w:hAnsi="Gill Sans MT"/>
                          <w:b/>
                          <w:color w:val="5F497A" w:themeColor="accent4" w:themeShade="BF"/>
                          <w:sz w:val="32"/>
                          <w:szCs w:val="32"/>
                        </w:rPr>
                        <w:t>youth</w:t>
                      </w:r>
                      <w:bookmarkStart w:id="1" w:name="_GoBack"/>
                      <w:bookmarkEnd w:id="1"/>
                      <w:r>
                        <w:rPr>
                          <w:rFonts w:ascii="Gill Sans MT" w:hAnsi="Gill Sans MT"/>
                          <w:b/>
                          <w:color w:val="5F497A" w:themeColor="accent4" w:themeShade="BF"/>
                          <w:sz w:val="32"/>
                          <w:szCs w:val="32"/>
                        </w:rPr>
                        <w:t>!</w:t>
                      </w:r>
                    </w:p>
                    <w:p w:rsidR="00AC3D77" w:rsidRPr="00266BA6" w:rsidRDefault="00AC3D77" w:rsidP="00266BA6">
                      <w:pPr>
                        <w:jc w:val="center"/>
                        <w:rPr>
                          <w:rFonts w:ascii="Gill Sans MT" w:hAnsi="Gill Sans MT"/>
                          <w:b/>
                          <w:color w:val="5F497A" w:themeColor="accent4" w:themeShade="BF"/>
                          <w:sz w:val="32"/>
                          <w:szCs w:val="32"/>
                        </w:rPr>
                      </w:pPr>
                    </w:p>
                  </w:txbxContent>
                </v:textbox>
              </v:shape>
            </w:pict>
          </mc:Fallback>
        </mc:AlternateContent>
      </w: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rPr>
          <w:rFonts w:ascii="Gill Sans MT Condensed" w:hAnsi="Gill Sans MT Condensed"/>
          <w:sz w:val="24"/>
          <w:szCs w:val="24"/>
        </w:rPr>
      </w:pPr>
    </w:p>
    <w:p w:rsidR="00F72F3D" w:rsidRDefault="00F72F3D" w:rsidP="00F72F3D">
      <w:pPr>
        <w:jc w:val="center"/>
        <w:rPr>
          <w:rFonts w:ascii="Gill Sans MT Condensed" w:hAnsi="Gill Sans MT Condensed"/>
          <w:sz w:val="24"/>
          <w:szCs w:val="24"/>
        </w:rPr>
      </w:pPr>
    </w:p>
    <w:p w:rsidR="00F72F3D" w:rsidRDefault="00F72F3D"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r>
        <w:rPr>
          <w:rFonts w:ascii="Gill Sans MT Condensed" w:hAnsi="Gill Sans MT Condensed"/>
          <w:noProof/>
          <w:sz w:val="24"/>
          <w:szCs w:val="24"/>
        </w:rPr>
        <mc:AlternateContent>
          <mc:Choice Requires="wps">
            <w:drawing>
              <wp:anchor distT="0" distB="0" distL="114300" distR="114300" simplePos="0" relativeHeight="251692032" behindDoc="0" locked="0" layoutInCell="1" allowOverlap="1" wp14:anchorId="2F89CF22" wp14:editId="54DC190D">
                <wp:simplePos x="0" y="0"/>
                <wp:positionH relativeFrom="column">
                  <wp:posOffset>2171700</wp:posOffset>
                </wp:positionH>
                <wp:positionV relativeFrom="paragraph">
                  <wp:posOffset>134620</wp:posOffset>
                </wp:positionV>
                <wp:extent cx="4048125" cy="13144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048125" cy="13144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left:0;text-align:left;margin-left:171pt;margin-top:10.6pt;width:318.75pt;height:10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" fillcolor="white [3201]" strokecolor="#8064a2 [3207]" strokeweight="2pt">
                <v:textbox>
                  <w:txbxContent>
                    <w:p w:rsidR="00727997" w:rsidRDefault="00727997">
                      <w:r w:rsidRPr="00727997">
                        <w:rPr>
                          <w:noProof/>
                        </w:rPr>
                        <w:drawing>
                          <wp:inline distT="0" distB="0" distL="0" distR="0" wp14:anchorId="0FCD9AE7" wp14:editId="5DBC4AF6">
                            <wp:extent cx="3800475" cy="1255481"/>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00475" cy="1255481"/>
                                    </a:xfrm>
                                    <a:prstGeom prst="rect">
                                      <a:avLst/>
                                    </a:prstGeom>
                                    <a:noFill/>
                                    <a:ln>
                                      <a:noFill/>
                                    </a:ln>
                                  </pic:spPr>
                                </pic:pic>
                              </a:graphicData>
                            </a:graphic>
                          </wp:inline>
                        </w:drawing>
                      </w:r>
                    </w:p>
                  </w:txbxContent>
                </v:textbox>
              </v:shape>
            </w:pict>
          </mc:Fallback>
        </mc:AlternateContent>
      </w: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Arial" w:hAnsi="Arial" w:cs="Arial"/>
          <w:noProof/>
          <w:color w:val="001BA0"/>
          <w:sz w:val="20"/>
          <w:szCs w:val="20"/>
        </w:rPr>
      </w:pPr>
    </w:p>
    <w:p w:rsidR="00727997" w:rsidRDefault="00727997"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p w:rsidR="009420B8" w:rsidRDefault="009420B8" w:rsidP="00266BA6">
      <w:pPr>
        <w:jc w:val="right"/>
        <w:rPr>
          <w:rFonts w:ascii="Gill Sans MT Condensed" w:hAnsi="Gill Sans MT Condensed"/>
          <w:sz w:val="24"/>
          <w:szCs w:val="24"/>
        </w:rPr>
      </w:pPr>
    </w:p>
    <w:sectPr w:rsidR="0094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90"/>
    <w:multiLevelType w:val="hybridMultilevel"/>
    <w:tmpl w:val="45D6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31503"/>
    <w:multiLevelType w:val="hybridMultilevel"/>
    <w:tmpl w:val="88687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24D8A"/>
    <w:multiLevelType w:val="hybridMultilevel"/>
    <w:tmpl w:val="C8806B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9553C"/>
    <w:multiLevelType w:val="hybridMultilevel"/>
    <w:tmpl w:val="42FE7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B2920"/>
    <w:multiLevelType w:val="hybridMultilevel"/>
    <w:tmpl w:val="78DCF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23F85"/>
    <w:multiLevelType w:val="hybridMultilevel"/>
    <w:tmpl w:val="483EDA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931869"/>
    <w:multiLevelType w:val="hybridMultilevel"/>
    <w:tmpl w:val="37F62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E20FE"/>
    <w:multiLevelType w:val="hybridMultilevel"/>
    <w:tmpl w:val="D20A7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3767F"/>
    <w:multiLevelType w:val="hybridMultilevel"/>
    <w:tmpl w:val="6CC0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A2136"/>
    <w:multiLevelType w:val="hybridMultilevel"/>
    <w:tmpl w:val="91A27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2"/>
  </w:num>
  <w:num w:numId="6">
    <w:abstractNumId w:val="7"/>
  </w:num>
  <w:num w:numId="7">
    <w:abstractNumId w:val="5"/>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8D"/>
    <w:rsid w:val="000258C7"/>
    <w:rsid w:val="0008384B"/>
    <w:rsid w:val="00103603"/>
    <w:rsid w:val="00116850"/>
    <w:rsid w:val="00142048"/>
    <w:rsid w:val="001B4E2D"/>
    <w:rsid w:val="001D1D68"/>
    <w:rsid w:val="001E375C"/>
    <w:rsid w:val="00221007"/>
    <w:rsid w:val="00266BA6"/>
    <w:rsid w:val="00294572"/>
    <w:rsid w:val="002F3657"/>
    <w:rsid w:val="00303661"/>
    <w:rsid w:val="003158F8"/>
    <w:rsid w:val="0032348F"/>
    <w:rsid w:val="00372AB1"/>
    <w:rsid w:val="003923D3"/>
    <w:rsid w:val="003A03ED"/>
    <w:rsid w:val="003D4531"/>
    <w:rsid w:val="004200EC"/>
    <w:rsid w:val="004F7AC9"/>
    <w:rsid w:val="00557210"/>
    <w:rsid w:val="00583C6B"/>
    <w:rsid w:val="005D7E78"/>
    <w:rsid w:val="005E3921"/>
    <w:rsid w:val="00602D74"/>
    <w:rsid w:val="006046F7"/>
    <w:rsid w:val="00621B2A"/>
    <w:rsid w:val="0064128D"/>
    <w:rsid w:val="00644C30"/>
    <w:rsid w:val="00656214"/>
    <w:rsid w:val="006C6286"/>
    <w:rsid w:val="006E6A2C"/>
    <w:rsid w:val="006F611F"/>
    <w:rsid w:val="006F6839"/>
    <w:rsid w:val="00727997"/>
    <w:rsid w:val="00730657"/>
    <w:rsid w:val="007337A7"/>
    <w:rsid w:val="007400AB"/>
    <w:rsid w:val="00751B3B"/>
    <w:rsid w:val="00780219"/>
    <w:rsid w:val="007A3D23"/>
    <w:rsid w:val="007B7C3B"/>
    <w:rsid w:val="007E792A"/>
    <w:rsid w:val="0080680F"/>
    <w:rsid w:val="008808D1"/>
    <w:rsid w:val="0089465A"/>
    <w:rsid w:val="008A5614"/>
    <w:rsid w:val="008D6383"/>
    <w:rsid w:val="0090539D"/>
    <w:rsid w:val="00926A3C"/>
    <w:rsid w:val="009420B8"/>
    <w:rsid w:val="009A04A1"/>
    <w:rsid w:val="00A21BFD"/>
    <w:rsid w:val="00A330F4"/>
    <w:rsid w:val="00AC3D77"/>
    <w:rsid w:val="00AF2A82"/>
    <w:rsid w:val="00AF54F9"/>
    <w:rsid w:val="00B14EC1"/>
    <w:rsid w:val="00B25F95"/>
    <w:rsid w:val="00B85F94"/>
    <w:rsid w:val="00BC33E0"/>
    <w:rsid w:val="00C732A4"/>
    <w:rsid w:val="00CD74F3"/>
    <w:rsid w:val="00CE1C63"/>
    <w:rsid w:val="00CF3FBD"/>
    <w:rsid w:val="00D449F6"/>
    <w:rsid w:val="00D753A9"/>
    <w:rsid w:val="00D97F6A"/>
    <w:rsid w:val="00DB54B3"/>
    <w:rsid w:val="00E16320"/>
    <w:rsid w:val="00E877BB"/>
    <w:rsid w:val="00F17FFC"/>
    <w:rsid w:val="00F321CC"/>
    <w:rsid w:val="00F72F3D"/>
    <w:rsid w:val="00FA340C"/>
    <w:rsid w:val="00FC3410"/>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8D"/>
    <w:rPr>
      <w:rFonts w:ascii="Tahoma" w:hAnsi="Tahoma" w:cs="Tahoma"/>
      <w:sz w:val="16"/>
      <w:szCs w:val="16"/>
    </w:rPr>
  </w:style>
  <w:style w:type="character" w:customStyle="1" w:styleId="BalloonTextChar">
    <w:name w:val="Balloon Text Char"/>
    <w:basedOn w:val="DefaultParagraphFont"/>
    <w:link w:val="BalloonText"/>
    <w:uiPriority w:val="99"/>
    <w:semiHidden/>
    <w:rsid w:val="0064128D"/>
    <w:rPr>
      <w:rFonts w:ascii="Tahoma" w:hAnsi="Tahoma" w:cs="Tahoma"/>
      <w:sz w:val="16"/>
      <w:szCs w:val="16"/>
    </w:rPr>
  </w:style>
  <w:style w:type="character" w:styleId="Hyperlink">
    <w:name w:val="Hyperlink"/>
    <w:basedOn w:val="DefaultParagraphFont"/>
    <w:uiPriority w:val="99"/>
    <w:unhideWhenUsed/>
    <w:rsid w:val="00103603"/>
    <w:rPr>
      <w:color w:val="0000FF" w:themeColor="hyperlink"/>
      <w:u w:val="single"/>
    </w:rPr>
  </w:style>
  <w:style w:type="paragraph" w:styleId="ListParagraph">
    <w:name w:val="List Paragraph"/>
    <w:basedOn w:val="Normal"/>
    <w:uiPriority w:val="34"/>
    <w:qFormat/>
    <w:rsid w:val="0060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739">
      <w:bodyDiv w:val="1"/>
      <w:marLeft w:val="0"/>
      <w:marRight w:val="0"/>
      <w:marTop w:val="0"/>
      <w:marBottom w:val="0"/>
      <w:divBdr>
        <w:top w:val="none" w:sz="0" w:space="0" w:color="auto"/>
        <w:left w:val="none" w:sz="0" w:space="0" w:color="auto"/>
        <w:bottom w:val="none" w:sz="0" w:space="0" w:color="auto"/>
        <w:right w:val="none" w:sz="0" w:space="0" w:color="auto"/>
      </w:divBdr>
    </w:div>
    <w:div w:id="1504318805">
      <w:bodyDiv w:val="1"/>
      <w:marLeft w:val="0"/>
      <w:marRight w:val="0"/>
      <w:marTop w:val="0"/>
      <w:marBottom w:val="0"/>
      <w:divBdr>
        <w:top w:val="none" w:sz="0" w:space="0" w:color="auto"/>
        <w:left w:val="none" w:sz="0" w:space="0" w:color="auto"/>
        <w:bottom w:val="none" w:sz="0" w:space="0" w:color="auto"/>
        <w:right w:val="none" w:sz="0" w:space="0" w:color="auto"/>
      </w:divBdr>
    </w:div>
    <w:div w:id="1712607361">
      <w:bodyDiv w:val="1"/>
      <w:marLeft w:val="0"/>
      <w:marRight w:val="0"/>
      <w:marTop w:val="0"/>
      <w:marBottom w:val="0"/>
      <w:divBdr>
        <w:top w:val="none" w:sz="0" w:space="0" w:color="auto"/>
        <w:left w:val="none" w:sz="0" w:space="0" w:color="auto"/>
        <w:bottom w:val="none" w:sz="0" w:space="0" w:color="auto"/>
        <w:right w:val="none" w:sz="0" w:space="0" w:color="auto"/>
      </w:divBdr>
      <w:divsChild>
        <w:div w:id="812409360">
          <w:marLeft w:val="0"/>
          <w:marRight w:val="0"/>
          <w:marTop w:val="0"/>
          <w:marBottom w:val="0"/>
          <w:divBdr>
            <w:top w:val="none" w:sz="0" w:space="0" w:color="auto"/>
            <w:left w:val="none" w:sz="0" w:space="0" w:color="auto"/>
            <w:bottom w:val="none" w:sz="0" w:space="0" w:color="auto"/>
            <w:right w:val="none" w:sz="0" w:space="0" w:color="auto"/>
          </w:divBdr>
        </w:div>
        <w:div w:id="1422413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earnaboutsam.org" TargetMode="External"/><Relationship Id="rId18" Type="http://schemas.openxmlformats.org/officeDocument/2006/relationships/hyperlink" Target="https://www.facebook.com/WimodaughsianLibrary/photos/a.10157285936725548.1073741851.277488940547/10157285944845548/?type=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hyperlink" Target="http://www.samhsa.gov" TargetMode="External"/><Relationship Id="rId12" Type="http://schemas.openxmlformats.org/officeDocument/2006/relationships/hyperlink" Target="mailto:SteubenPreventionCoalition@gmail.co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eubenPreventionCoalition@gmail.com" TargetMode="External"/><Relationship Id="rId24" Type="http://schemas.openxmlformats.org/officeDocument/2006/relationships/image" Target="media/image60.wmf"/><Relationship Id="rId5" Type="http://schemas.openxmlformats.org/officeDocument/2006/relationships/webSettings" Target="webSettings.xml"/><Relationship Id="rId15" Type="http://schemas.openxmlformats.org/officeDocument/2006/relationships/hyperlink" Target="https://www.facebook.com/WimodaughsianLibrary/photos/a.10157285936725548.1073741851.277488940547/10157285944845548/?type=3" TargetMode="External"/><Relationship Id="rId23" Type="http://schemas.openxmlformats.org/officeDocument/2006/relationships/image" Target="media/image6.wmf"/><Relationship Id="rId10" Type="http://schemas.openxmlformats.org/officeDocument/2006/relationships/image" Target="media/image20.wmf"/><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yperlink" Target="http://www.samhsa.gov" TargetMode="External"/><Relationship Id="rId14" Type="http://schemas.openxmlformats.org/officeDocument/2006/relationships/hyperlink" Target="http://www.learnaboutsam.org" TargetMode="External"/><Relationship Id="rId22"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Banik</dc:creator>
  <cp:lastModifiedBy>Colleen Banik</cp:lastModifiedBy>
  <cp:revision>2</cp:revision>
  <cp:lastPrinted>2016-09-16T14:53:00Z</cp:lastPrinted>
  <dcterms:created xsi:type="dcterms:W3CDTF">2016-09-16T15:42:00Z</dcterms:created>
  <dcterms:modified xsi:type="dcterms:W3CDTF">2016-09-16T15:42:00Z</dcterms:modified>
</cp:coreProperties>
</file>