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5D25" w:rsidRPr="00214998" w:rsidRDefault="00A15D25" w:rsidP="00A15D25">
      <w:pPr>
        <w:pStyle w:val="ListParagraph"/>
        <w:spacing w:after="0" w:line="240" w:lineRule="auto"/>
        <w:contextualSpacing w:val="0"/>
        <w:jc w:val="center"/>
        <w:rPr>
          <w:b/>
        </w:rPr>
      </w:pPr>
      <w:r w:rsidRPr="00214998">
        <w:rPr>
          <w:b/>
          <w:u w:val="single"/>
        </w:rPr>
        <w:t>COALITION</w:t>
      </w:r>
      <w:r w:rsidR="003A6258">
        <w:rPr>
          <w:b/>
          <w:u w:val="single"/>
        </w:rPr>
        <w:t xml:space="preserve"> ANNUAL</w:t>
      </w:r>
      <w:r w:rsidRPr="00214998">
        <w:rPr>
          <w:b/>
          <w:u w:val="single"/>
        </w:rPr>
        <w:t xml:space="preserve"> MEETING</w:t>
      </w:r>
    </w:p>
    <w:p w:rsidR="00A15D25" w:rsidRDefault="00637C9D" w:rsidP="00A15D25">
      <w:pPr>
        <w:pStyle w:val="ListParagraph"/>
        <w:spacing w:after="0" w:line="240" w:lineRule="auto"/>
        <w:contextualSpacing w:val="0"/>
        <w:jc w:val="center"/>
      </w:pPr>
      <w:r>
        <w:t>May 9</w:t>
      </w:r>
      <w:r w:rsidR="00414D2E">
        <w:t>, 2018</w:t>
      </w:r>
    </w:p>
    <w:p w:rsidR="001316D6" w:rsidRDefault="001316D6" w:rsidP="00A15D25">
      <w:pPr>
        <w:pStyle w:val="ListParagraph"/>
        <w:spacing w:after="0" w:line="240" w:lineRule="auto"/>
        <w:contextualSpacing w:val="0"/>
        <w:jc w:val="center"/>
      </w:pPr>
    </w:p>
    <w:p w:rsidR="00A15D25" w:rsidRDefault="00A15D25" w:rsidP="00A15D25">
      <w:pPr>
        <w:pStyle w:val="ListParagraph"/>
        <w:spacing w:after="0" w:line="240" w:lineRule="auto"/>
        <w:contextualSpacing w:val="0"/>
        <w:jc w:val="center"/>
      </w:pPr>
    </w:p>
    <w:p w:rsidR="00A84F72" w:rsidRDefault="00A15D25" w:rsidP="001316D6">
      <w:pPr>
        <w:ind w:left="720"/>
        <w:rPr>
          <w:color w:val="0070C0"/>
        </w:rPr>
      </w:pPr>
      <w:r w:rsidRPr="00A15D25">
        <w:rPr>
          <w:b/>
        </w:rPr>
        <w:t>Members Present</w:t>
      </w:r>
      <w:r w:rsidR="008E3859">
        <w:rPr>
          <w:b/>
        </w:rPr>
        <w:t xml:space="preserve">:  </w:t>
      </w:r>
      <w:r w:rsidRPr="00264E21">
        <w:rPr>
          <w:color w:val="0070C0"/>
        </w:rPr>
        <w:t xml:space="preserve"> </w:t>
      </w:r>
      <w:r w:rsidR="00637C9D">
        <w:rPr>
          <w:color w:val="0070C0"/>
        </w:rPr>
        <w:t>Mark Recktenwald, Hailey Gaudino, Rick McInroy, Jim Bassage, Erick Hadlock, Kevin Grover, Jerry Bennett, Norman McCumiskey, Brooks Baker, Laura Vetter, Hillary Anderson, Susan Hooker, Bill Caudill, Edna Kayes, Matt Jones, Kevin Costello, Doug Jones, Colleen Banik, Lindsay Bushnell, Hilda Lando, Amanda Chafee</w:t>
      </w:r>
    </w:p>
    <w:p w:rsidR="00D750D9" w:rsidRPr="00414D2E" w:rsidRDefault="00524BB1" w:rsidP="007D211B">
      <w:pPr>
        <w:ind w:left="720"/>
        <w:rPr>
          <w:color w:val="0070C0"/>
        </w:rPr>
      </w:pPr>
      <w:r w:rsidRPr="000C22D5">
        <w:rPr>
          <w:b/>
        </w:rPr>
        <w:t>Introductions:</w:t>
      </w:r>
      <w:r w:rsidR="00761788">
        <w:t xml:space="preserve"> </w:t>
      </w:r>
      <w:r w:rsidR="00414D2E" w:rsidRPr="00414D2E">
        <w:t xml:space="preserve"> </w:t>
      </w:r>
    </w:p>
    <w:p w:rsidR="00524BB1" w:rsidRDefault="00414D2E" w:rsidP="001316D6">
      <w:pPr>
        <w:spacing w:after="0" w:line="240" w:lineRule="auto"/>
        <w:ind w:firstLine="720"/>
      </w:pPr>
      <w:r>
        <w:t>Norm McCumiskey</w:t>
      </w:r>
      <w:r w:rsidR="008A74ED">
        <w:t xml:space="preserve"> </w:t>
      </w:r>
      <w:r w:rsidR="00761788">
        <w:t>welcomed all members and introductions were made around the room</w:t>
      </w:r>
      <w:r w:rsidR="00C8267C">
        <w:t>.</w:t>
      </w:r>
      <w:r w:rsidR="000C22D5">
        <w:t xml:space="preserve">  </w:t>
      </w:r>
    </w:p>
    <w:p w:rsidR="00C8267C" w:rsidRDefault="00C8267C" w:rsidP="00C8267C">
      <w:pPr>
        <w:pStyle w:val="ListParagraph"/>
        <w:spacing w:after="0" w:line="240" w:lineRule="auto"/>
        <w:ind w:left="1440"/>
        <w:contextualSpacing w:val="0"/>
      </w:pPr>
    </w:p>
    <w:p w:rsidR="000C22D5" w:rsidRPr="00901CED" w:rsidRDefault="00637C9D" w:rsidP="00C8267C">
      <w:pPr>
        <w:pStyle w:val="ListParagraph"/>
        <w:numPr>
          <w:ilvl w:val="0"/>
          <w:numId w:val="11"/>
        </w:numPr>
        <w:spacing w:after="0" w:line="240" w:lineRule="auto"/>
        <w:contextualSpacing w:val="0"/>
      </w:pPr>
      <w:r>
        <w:rPr>
          <w:b/>
        </w:rPr>
        <w:t>January</w:t>
      </w:r>
      <w:r w:rsidR="00860F76">
        <w:rPr>
          <w:b/>
        </w:rPr>
        <w:t xml:space="preserve"> </w:t>
      </w:r>
      <w:r w:rsidR="000C22D5">
        <w:rPr>
          <w:b/>
        </w:rPr>
        <w:t>Meeting Update:</w:t>
      </w:r>
    </w:p>
    <w:p w:rsidR="00901CED" w:rsidRPr="00901CED" w:rsidRDefault="00901CED" w:rsidP="00901CED">
      <w:pPr>
        <w:spacing w:after="0" w:line="240" w:lineRule="auto"/>
      </w:pPr>
    </w:p>
    <w:p w:rsidR="00FA01CF" w:rsidRDefault="00191B4F" w:rsidP="00264E21">
      <w:pPr>
        <w:ind w:left="1440"/>
      </w:pPr>
      <w:r>
        <w:t>Acceptance</w:t>
      </w:r>
      <w:r w:rsidR="00901CED">
        <w:t xml:space="preserve"> of the</w:t>
      </w:r>
      <w:r w:rsidR="008E3859">
        <w:t xml:space="preserve"> </w:t>
      </w:r>
      <w:r w:rsidR="00637C9D">
        <w:t>January 11, 2018</w:t>
      </w:r>
      <w:r w:rsidR="00414D2E">
        <w:t xml:space="preserve"> minutes was made </w:t>
      </w:r>
      <w:r w:rsidR="00637C9D">
        <w:rPr>
          <w:rFonts w:ascii="Calibri" w:eastAsia="Calibri" w:hAnsi="Calibri" w:cs="Times New Roman"/>
        </w:rPr>
        <w:t xml:space="preserve">following a motion made by Laura Vetter </w:t>
      </w:r>
      <w:r w:rsidR="003A6258">
        <w:rPr>
          <w:rFonts w:ascii="Calibri" w:eastAsia="Calibri" w:hAnsi="Calibri" w:cs="Times New Roman"/>
        </w:rPr>
        <w:t>a</w:t>
      </w:r>
      <w:r w:rsidR="00637C9D">
        <w:rPr>
          <w:rFonts w:ascii="Calibri" w:eastAsia="Calibri" w:hAnsi="Calibri" w:cs="Times New Roman"/>
        </w:rPr>
        <w:t>nd seconded by Rick McInroy.</w:t>
      </w:r>
    </w:p>
    <w:p w:rsidR="00414D2E" w:rsidRDefault="00637C9D" w:rsidP="001316D6">
      <w:pPr>
        <w:pStyle w:val="ListParagraph"/>
        <w:numPr>
          <w:ilvl w:val="0"/>
          <w:numId w:val="11"/>
        </w:numPr>
        <w:rPr>
          <w:b/>
        </w:rPr>
      </w:pPr>
      <w:r>
        <w:rPr>
          <w:b/>
        </w:rPr>
        <w:t>Recognition</w:t>
      </w:r>
      <w:r w:rsidR="00414D2E">
        <w:rPr>
          <w:b/>
        </w:rPr>
        <w:t>:</w:t>
      </w:r>
    </w:p>
    <w:p w:rsidR="0050490A" w:rsidRDefault="0050490A" w:rsidP="0050490A">
      <w:pPr>
        <w:pStyle w:val="ListParagraph"/>
        <w:ind w:left="1440"/>
        <w:rPr>
          <w:b/>
        </w:rPr>
      </w:pPr>
    </w:p>
    <w:p w:rsidR="00637C9D" w:rsidRDefault="0050490A" w:rsidP="00637C9D">
      <w:pPr>
        <w:pStyle w:val="ListParagraph"/>
        <w:ind w:left="1440"/>
      </w:pPr>
      <w:r w:rsidRPr="0050490A">
        <w:t>Jim Bassage recognized Rick McInroy, Program Manager for the Center for Dispute Settlement for his dedication and commitment to the Coalition and the Underage Drinking Task Force.</w:t>
      </w:r>
    </w:p>
    <w:p w:rsidR="0050490A" w:rsidRPr="0050490A" w:rsidRDefault="0050490A" w:rsidP="00637C9D">
      <w:pPr>
        <w:pStyle w:val="ListParagraph"/>
        <w:ind w:left="1440"/>
      </w:pPr>
    </w:p>
    <w:p w:rsidR="001316D6" w:rsidRDefault="00637C9D" w:rsidP="001316D6">
      <w:pPr>
        <w:pStyle w:val="ListParagraph"/>
        <w:numPr>
          <w:ilvl w:val="0"/>
          <w:numId w:val="11"/>
        </w:numPr>
        <w:rPr>
          <w:b/>
        </w:rPr>
      </w:pPr>
      <w:r>
        <w:rPr>
          <w:b/>
        </w:rPr>
        <w:t>COPE Overview</w:t>
      </w:r>
      <w:r w:rsidR="008E3859">
        <w:rPr>
          <w:b/>
        </w:rPr>
        <w:t>:</w:t>
      </w:r>
    </w:p>
    <w:p w:rsidR="0050490A" w:rsidRPr="0050490A" w:rsidRDefault="0050490A" w:rsidP="0050490A">
      <w:pPr>
        <w:ind w:left="1440"/>
        <w:rPr>
          <w:b/>
        </w:rPr>
      </w:pPr>
      <w:r w:rsidRPr="0050490A">
        <w:t>Brooks Baker, Steuben County District Attorney, presented the COPE Initiative for 2018 (Comprehensive Opioid Prevention Efforts) that was presented to the Steuben County Legislature on February 26, 2018.</w:t>
      </w:r>
    </w:p>
    <w:p w:rsidR="0050490A" w:rsidRPr="0050490A" w:rsidRDefault="0050490A" w:rsidP="0050490A">
      <w:pPr>
        <w:ind w:left="1440"/>
      </w:pPr>
      <w:r w:rsidRPr="0050490A">
        <w:t>National Opioid Epidemic/Crisis on a National level broken down to the County level.</w:t>
      </w:r>
    </w:p>
    <w:p w:rsidR="0050490A" w:rsidRDefault="0050490A" w:rsidP="0050490A">
      <w:pPr>
        <w:ind w:left="1440"/>
      </w:pPr>
      <w:r w:rsidRPr="00442409">
        <w:t>8 Component of COPE</w:t>
      </w:r>
    </w:p>
    <w:p w:rsidR="00442409" w:rsidRDefault="00442409" w:rsidP="00442409">
      <w:pPr>
        <w:pStyle w:val="ListParagraph"/>
        <w:numPr>
          <w:ilvl w:val="0"/>
          <w:numId w:val="23"/>
        </w:numPr>
      </w:pPr>
      <w:r>
        <w:t>Community Impact Panel</w:t>
      </w:r>
    </w:p>
    <w:p w:rsidR="00442409" w:rsidRDefault="00442409" w:rsidP="00442409">
      <w:pPr>
        <w:pStyle w:val="ListParagraph"/>
        <w:numPr>
          <w:ilvl w:val="0"/>
          <w:numId w:val="23"/>
        </w:numPr>
      </w:pPr>
      <w:r>
        <w:t>Youth Courts</w:t>
      </w:r>
    </w:p>
    <w:p w:rsidR="0050490A" w:rsidRDefault="00442409" w:rsidP="00442409">
      <w:pPr>
        <w:pStyle w:val="ListParagraph"/>
        <w:numPr>
          <w:ilvl w:val="0"/>
          <w:numId w:val="23"/>
        </w:numPr>
      </w:pPr>
      <w:r>
        <w:t xml:space="preserve">Youth Prevention </w:t>
      </w:r>
      <w:r w:rsidR="0050490A" w:rsidRPr="00442409">
        <w:t>Program Competition</w:t>
      </w:r>
    </w:p>
    <w:p w:rsidR="00442409" w:rsidRDefault="00442409" w:rsidP="00442409">
      <w:pPr>
        <w:pStyle w:val="ListParagraph"/>
        <w:numPr>
          <w:ilvl w:val="0"/>
          <w:numId w:val="23"/>
        </w:numPr>
      </w:pPr>
      <w:r>
        <w:t>Incarcerated Patient Treatment Program</w:t>
      </w:r>
    </w:p>
    <w:p w:rsidR="0050490A" w:rsidRDefault="00442409" w:rsidP="00442409">
      <w:pPr>
        <w:pStyle w:val="ListParagraph"/>
        <w:numPr>
          <w:ilvl w:val="0"/>
          <w:numId w:val="23"/>
        </w:numPr>
      </w:pPr>
      <w:r>
        <w:t xml:space="preserve">Local </w:t>
      </w:r>
      <w:r w:rsidR="0050490A" w:rsidRPr="00442409">
        <w:t>– NARCAN/OD Reporting</w:t>
      </w:r>
    </w:p>
    <w:p w:rsidR="0050490A" w:rsidRDefault="00442409" w:rsidP="00442409">
      <w:pPr>
        <w:pStyle w:val="ListParagraph"/>
        <w:numPr>
          <w:ilvl w:val="0"/>
          <w:numId w:val="23"/>
        </w:numPr>
      </w:pPr>
      <w:r>
        <w:t>Multi-Cou</w:t>
      </w:r>
      <w:r w:rsidR="0050490A" w:rsidRPr="00442409">
        <w:t>nty Drug Intelligence Sharing Group</w:t>
      </w:r>
    </w:p>
    <w:p w:rsidR="00442409" w:rsidRDefault="00442409" w:rsidP="00442409">
      <w:pPr>
        <w:pStyle w:val="ListParagraph"/>
        <w:numPr>
          <w:ilvl w:val="0"/>
          <w:numId w:val="23"/>
        </w:numPr>
      </w:pPr>
      <w:r>
        <w:lastRenderedPageBreak/>
        <w:t>Drug Interdiction Program</w:t>
      </w:r>
    </w:p>
    <w:p w:rsidR="00442409" w:rsidRPr="00442409" w:rsidRDefault="00442409" w:rsidP="00442409">
      <w:pPr>
        <w:pStyle w:val="ListParagraph"/>
        <w:numPr>
          <w:ilvl w:val="0"/>
          <w:numId w:val="23"/>
        </w:numPr>
      </w:pPr>
      <w:r>
        <w:t>Dedicated Drug Investigators</w:t>
      </w:r>
    </w:p>
    <w:p w:rsidR="0050490A" w:rsidRPr="007148FB" w:rsidRDefault="0050490A" w:rsidP="008E3859">
      <w:pPr>
        <w:pStyle w:val="ListParagraph"/>
        <w:ind w:left="2880"/>
      </w:pPr>
    </w:p>
    <w:p w:rsidR="001316D6" w:rsidRDefault="00637C9D" w:rsidP="001316D6">
      <w:pPr>
        <w:pStyle w:val="ListParagraph"/>
        <w:numPr>
          <w:ilvl w:val="0"/>
          <w:numId w:val="11"/>
        </w:numPr>
        <w:rPr>
          <w:b/>
        </w:rPr>
      </w:pPr>
      <w:r>
        <w:rPr>
          <w:b/>
        </w:rPr>
        <w:t>CADCA Leadership Forum:</w:t>
      </w:r>
    </w:p>
    <w:p w:rsidR="00A84F72" w:rsidRDefault="00A84F72" w:rsidP="00A84F72">
      <w:pPr>
        <w:pStyle w:val="ListParagraph"/>
        <w:ind w:left="1440"/>
      </w:pPr>
    </w:p>
    <w:p w:rsidR="00442409" w:rsidRDefault="00442409" w:rsidP="00442409">
      <w:pPr>
        <w:pStyle w:val="ListParagraph"/>
        <w:ind w:left="1440"/>
      </w:pPr>
      <w:r>
        <w:t>Hilda Lando, Steuben County Legislator, presented her summary of the CADCA Leadership Conference (Community Anti-Drug Coalition of America) in February 2018 “Partnering for Prevention”.</w:t>
      </w:r>
    </w:p>
    <w:p w:rsidR="00442409" w:rsidRDefault="00442409" w:rsidP="00442409">
      <w:pPr>
        <w:pStyle w:val="ListParagraph"/>
        <w:ind w:left="1440"/>
      </w:pPr>
    </w:p>
    <w:p w:rsidR="00442409" w:rsidRDefault="00442409" w:rsidP="00442409">
      <w:pPr>
        <w:pStyle w:val="ListParagraph"/>
        <w:ind w:left="1440"/>
      </w:pPr>
      <w:r>
        <w:t>Points of Note:</w:t>
      </w:r>
    </w:p>
    <w:p w:rsidR="002873DD" w:rsidRDefault="002873DD" w:rsidP="00442409">
      <w:pPr>
        <w:pStyle w:val="ListParagraph"/>
        <w:ind w:left="1440"/>
      </w:pPr>
    </w:p>
    <w:p w:rsidR="002873DD" w:rsidRDefault="002873DD" w:rsidP="00442409">
      <w:pPr>
        <w:pStyle w:val="ListParagraph"/>
        <w:numPr>
          <w:ilvl w:val="0"/>
          <w:numId w:val="23"/>
        </w:numPr>
      </w:pPr>
      <w:r>
        <w:t>Over 3000 people in attendance – 400 being students</w:t>
      </w:r>
      <w:r w:rsidR="00442409">
        <w:t xml:space="preserve"> </w:t>
      </w:r>
    </w:p>
    <w:p w:rsidR="00442409" w:rsidRDefault="00442409" w:rsidP="00442409">
      <w:pPr>
        <w:pStyle w:val="ListParagraph"/>
        <w:numPr>
          <w:ilvl w:val="0"/>
          <w:numId w:val="23"/>
        </w:numPr>
      </w:pPr>
      <w:r>
        <w:t>Steuben County ranks second behind Monroe County for overdoses out of 9 counties.</w:t>
      </w:r>
    </w:p>
    <w:p w:rsidR="00442409" w:rsidRDefault="00442409" w:rsidP="00442409">
      <w:pPr>
        <w:pStyle w:val="ListParagraph"/>
        <w:numPr>
          <w:ilvl w:val="0"/>
          <w:numId w:val="23"/>
        </w:numPr>
      </w:pPr>
      <w:r>
        <w:t>Recentl</w:t>
      </w:r>
      <w:r>
        <w:t>y Corning had 5 overdoses with 2 deaths.</w:t>
      </w:r>
    </w:p>
    <w:p w:rsidR="00442409" w:rsidRDefault="00442409" w:rsidP="00442409">
      <w:pPr>
        <w:pStyle w:val="ListParagraph"/>
        <w:numPr>
          <w:ilvl w:val="0"/>
          <w:numId w:val="23"/>
        </w:numPr>
      </w:pPr>
      <w:r>
        <w:t xml:space="preserve">The </w:t>
      </w:r>
      <w:r>
        <w:t>Administration and Finance Committees have approved funding for at least 2 new dedicated drug investigators.</w:t>
      </w:r>
    </w:p>
    <w:p w:rsidR="00442409" w:rsidRDefault="002873DD" w:rsidP="002873DD">
      <w:pPr>
        <w:pStyle w:val="ListParagraph"/>
        <w:numPr>
          <w:ilvl w:val="0"/>
          <w:numId w:val="23"/>
        </w:numPr>
      </w:pPr>
      <w:r>
        <w:t xml:space="preserve">Corning </w:t>
      </w:r>
      <w:r w:rsidR="00442409">
        <w:t>Community College has a new course in Recovery Coaching.</w:t>
      </w:r>
    </w:p>
    <w:p w:rsidR="002873DD" w:rsidRDefault="002873DD" w:rsidP="002873DD">
      <w:pPr>
        <w:pStyle w:val="ListParagraph"/>
        <w:numPr>
          <w:ilvl w:val="0"/>
          <w:numId w:val="23"/>
        </w:numPr>
      </w:pPr>
      <w:r>
        <w:t>Reduction in demand.</w:t>
      </w:r>
    </w:p>
    <w:p w:rsidR="002873DD" w:rsidRDefault="002873DD" w:rsidP="002873DD">
      <w:pPr>
        <w:pStyle w:val="ListParagraph"/>
        <w:numPr>
          <w:ilvl w:val="0"/>
          <w:numId w:val="23"/>
        </w:numPr>
      </w:pPr>
      <w:r>
        <w:t>Prevention is the key.</w:t>
      </w:r>
    </w:p>
    <w:p w:rsidR="002873DD" w:rsidRDefault="002873DD" w:rsidP="002873DD">
      <w:pPr>
        <w:pStyle w:val="ListParagraph"/>
        <w:ind w:left="1440"/>
      </w:pPr>
    </w:p>
    <w:p w:rsidR="003A6258" w:rsidRDefault="00637C9D" w:rsidP="002873DD">
      <w:pPr>
        <w:pStyle w:val="ListParagraph"/>
        <w:ind w:left="1440"/>
        <w:rPr>
          <w:b/>
        </w:rPr>
      </w:pPr>
      <w:r>
        <w:rPr>
          <w:b/>
        </w:rPr>
        <w:t>Internship Overview:</w:t>
      </w:r>
    </w:p>
    <w:p w:rsidR="00442409" w:rsidRDefault="00442409" w:rsidP="00637C9D">
      <w:pPr>
        <w:pStyle w:val="ListParagraph"/>
        <w:ind w:left="1440"/>
      </w:pPr>
    </w:p>
    <w:p w:rsidR="00637C9D" w:rsidRDefault="00442409" w:rsidP="00637C9D">
      <w:pPr>
        <w:pStyle w:val="ListParagraph"/>
        <w:ind w:left="1440"/>
      </w:pPr>
      <w:r w:rsidRPr="00442409">
        <w:t>Lindsay Bushnell, Keuka College Intern, presented her summary of her Internship Experience with the Steuben Prevention Coalition.</w:t>
      </w:r>
    </w:p>
    <w:p w:rsidR="00442409" w:rsidRDefault="00442409" w:rsidP="00637C9D">
      <w:pPr>
        <w:pStyle w:val="ListParagraph"/>
        <w:ind w:left="1440"/>
      </w:pPr>
    </w:p>
    <w:p w:rsidR="00442409" w:rsidRDefault="00442409" w:rsidP="00442409">
      <w:pPr>
        <w:pStyle w:val="ListParagraph"/>
        <w:numPr>
          <w:ilvl w:val="0"/>
          <w:numId w:val="24"/>
        </w:numPr>
      </w:pPr>
      <w:r>
        <w:t>PSA Creations</w:t>
      </w:r>
    </w:p>
    <w:p w:rsidR="00442409" w:rsidRDefault="00442409" w:rsidP="00442409">
      <w:pPr>
        <w:pStyle w:val="ListParagraph"/>
        <w:numPr>
          <w:ilvl w:val="0"/>
          <w:numId w:val="24"/>
        </w:numPr>
      </w:pPr>
      <w:r>
        <w:t>Conferences attended</w:t>
      </w:r>
    </w:p>
    <w:p w:rsidR="00442409" w:rsidRDefault="00442409" w:rsidP="00442409">
      <w:pPr>
        <w:pStyle w:val="ListParagraph"/>
        <w:numPr>
          <w:ilvl w:val="0"/>
          <w:numId w:val="24"/>
        </w:numPr>
      </w:pPr>
      <w:r>
        <w:t>Research completed</w:t>
      </w:r>
    </w:p>
    <w:p w:rsidR="00442409" w:rsidRDefault="00442409" w:rsidP="00442409">
      <w:pPr>
        <w:pStyle w:val="ListParagraph"/>
        <w:numPr>
          <w:ilvl w:val="0"/>
          <w:numId w:val="24"/>
        </w:numPr>
      </w:pPr>
      <w:r>
        <w:t>Projects and Learning Contracts completed</w:t>
      </w:r>
    </w:p>
    <w:p w:rsidR="00442409" w:rsidRDefault="002873DD" w:rsidP="00442409">
      <w:pPr>
        <w:pStyle w:val="ListParagraph"/>
        <w:numPr>
          <w:ilvl w:val="0"/>
          <w:numId w:val="24"/>
        </w:numPr>
      </w:pPr>
      <w:r>
        <w:t>Presentation to Catholic Charities Leadership</w:t>
      </w:r>
    </w:p>
    <w:p w:rsidR="00442409" w:rsidRPr="00442409" w:rsidRDefault="00442409" w:rsidP="00637C9D">
      <w:pPr>
        <w:pStyle w:val="ListParagraph"/>
        <w:ind w:left="1440"/>
      </w:pPr>
    </w:p>
    <w:p w:rsidR="00301C7B" w:rsidRDefault="00637C9D" w:rsidP="001316D6">
      <w:pPr>
        <w:pStyle w:val="ListParagraph"/>
        <w:numPr>
          <w:ilvl w:val="0"/>
          <w:numId w:val="11"/>
        </w:numPr>
        <w:spacing w:after="0" w:line="240" w:lineRule="auto"/>
        <w:rPr>
          <w:b/>
        </w:rPr>
      </w:pPr>
      <w:r>
        <w:rPr>
          <w:b/>
        </w:rPr>
        <w:t>Grant Application Update:</w:t>
      </w:r>
    </w:p>
    <w:p w:rsidR="00301C7B" w:rsidRDefault="00301C7B" w:rsidP="00301C7B">
      <w:pPr>
        <w:spacing w:after="0" w:line="240" w:lineRule="auto"/>
        <w:ind w:left="1440"/>
        <w:rPr>
          <w:b/>
        </w:rPr>
      </w:pPr>
    </w:p>
    <w:p w:rsidR="00442409" w:rsidRDefault="00442409" w:rsidP="00301C7B">
      <w:pPr>
        <w:spacing w:after="0" w:line="240" w:lineRule="auto"/>
        <w:ind w:left="1440"/>
      </w:pPr>
      <w:r w:rsidRPr="00442409">
        <w:t>Colleen Banik gave an update on the status of the 2018-2019 Next 5 Year Grant Application.  Deadline for submission was March 29, 2018.  Application submitted on March 29, 2018.  Award notification expected in mid to late September 2018.</w:t>
      </w:r>
    </w:p>
    <w:p w:rsidR="005E540E" w:rsidRDefault="00637C9D" w:rsidP="001316D6">
      <w:pPr>
        <w:pStyle w:val="ListParagraph"/>
        <w:numPr>
          <w:ilvl w:val="0"/>
          <w:numId w:val="11"/>
        </w:numPr>
        <w:spacing w:after="0" w:line="240" w:lineRule="auto"/>
        <w:rPr>
          <w:b/>
        </w:rPr>
      </w:pPr>
      <w:bookmarkStart w:id="0" w:name="_GoBack"/>
      <w:bookmarkEnd w:id="0"/>
      <w:r>
        <w:rPr>
          <w:b/>
        </w:rPr>
        <w:lastRenderedPageBreak/>
        <w:t>Other:</w:t>
      </w:r>
    </w:p>
    <w:p w:rsidR="005E540E" w:rsidRDefault="005E540E" w:rsidP="005E540E">
      <w:pPr>
        <w:pStyle w:val="ListParagraph"/>
        <w:spacing w:after="0" w:line="240" w:lineRule="auto"/>
        <w:ind w:left="1440"/>
        <w:rPr>
          <w:b/>
        </w:rPr>
      </w:pPr>
    </w:p>
    <w:p w:rsidR="00442409" w:rsidRDefault="00442409" w:rsidP="00442409">
      <w:pPr>
        <w:pStyle w:val="ListParagraph"/>
        <w:spacing w:after="0" w:line="240" w:lineRule="auto"/>
        <w:ind w:left="1440"/>
      </w:pPr>
      <w:r>
        <w:t>Hilda Lando expressed some concern that it was reported at a</w:t>
      </w:r>
      <w:r>
        <w:t>n</w:t>
      </w:r>
      <w:r>
        <w:t xml:space="preserve"> Industrial Development </w:t>
      </w:r>
      <w:r>
        <w:t>Agency</w:t>
      </w:r>
      <w:r w:rsidR="002873DD">
        <w:t xml:space="preserve"> </w:t>
      </w:r>
      <w:r>
        <w:t>meeting it was reported that businesses are now looking at opioid use/abuse statistics for the county when considering to either locate or not locate a business in our area.</w:t>
      </w:r>
    </w:p>
    <w:p w:rsidR="00442409" w:rsidRDefault="00442409" w:rsidP="00442409">
      <w:pPr>
        <w:pStyle w:val="ListParagraph"/>
        <w:spacing w:after="0" w:line="240" w:lineRule="auto"/>
        <w:ind w:left="1440"/>
      </w:pPr>
    </w:p>
    <w:p w:rsidR="00442409" w:rsidRPr="00442409" w:rsidRDefault="00442409" w:rsidP="00442409">
      <w:pPr>
        <w:pStyle w:val="ListParagraph"/>
        <w:spacing w:after="0" w:line="240" w:lineRule="auto"/>
        <w:ind w:left="1440"/>
      </w:pPr>
      <w:r>
        <w:t xml:space="preserve">Hilda Lando and county executives </w:t>
      </w:r>
      <w:r w:rsidR="002873DD">
        <w:t>will be</w:t>
      </w:r>
      <w:r>
        <w:t xml:space="preserve"> looking into</w:t>
      </w:r>
      <w:r w:rsidR="002873DD">
        <w:t xml:space="preserve"> </w:t>
      </w:r>
      <w:r>
        <w:t>drug free zone signs for the Steuben County parks utilizing students to design these signs by contest.</w:t>
      </w:r>
    </w:p>
    <w:p w:rsidR="00442409" w:rsidRDefault="00442409" w:rsidP="005E540E">
      <w:pPr>
        <w:pStyle w:val="ListParagraph"/>
        <w:spacing w:after="0" w:line="240" w:lineRule="auto"/>
        <w:ind w:left="1440"/>
        <w:rPr>
          <w:b/>
        </w:rPr>
      </w:pPr>
    </w:p>
    <w:p w:rsidR="001316D6" w:rsidRDefault="001316D6" w:rsidP="001316D6">
      <w:pPr>
        <w:pStyle w:val="ListParagraph"/>
        <w:numPr>
          <w:ilvl w:val="0"/>
          <w:numId w:val="11"/>
        </w:numPr>
        <w:spacing w:after="0" w:line="240" w:lineRule="auto"/>
        <w:rPr>
          <w:b/>
        </w:rPr>
      </w:pPr>
      <w:r w:rsidRPr="001316D6">
        <w:rPr>
          <w:b/>
        </w:rPr>
        <w:t>Task Force Break Out Sessions</w:t>
      </w:r>
      <w:r w:rsidR="00F83062">
        <w:rPr>
          <w:b/>
        </w:rPr>
        <w:t xml:space="preserve"> on Underage Drinking &amp; Marijuana</w:t>
      </w:r>
    </w:p>
    <w:p w:rsidR="001316D6" w:rsidRPr="001316D6" w:rsidRDefault="001316D6" w:rsidP="001316D6">
      <w:pPr>
        <w:pStyle w:val="ListParagraph"/>
        <w:spacing w:after="0" w:line="240" w:lineRule="auto"/>
        <w:ind w:left="1440"/>
        <w:rPr>
          <w:b/>
        </w:rPr>
      </w:pPr>
    </w:p>
    <w:p w:rsidR="002944E2" w:rsidRDefault="002944E2" w:rsidP="001316D6">
      <w:pPr>
        <w:pStyle w:val="ListParagraph"/>
        <w:spacing w:after="0" w:line="240" w:lineRule="auto"/>
        <w:ind w:left="1440"/>
      </w:pPr>
      <w:r w:rsidRPr="002944E2">
        <w:t>The regular Coalition meeting adjourned and broke out into individual sessions for the Marijuana Task Force and the Underage Drinking Task Force.</w:t>
      </w:r>
    </w:p>
    <w:p w:rsidR="002944E2" w:rsidRDefault="002944E2" w:rsidP="001316D6">
      <w:pPr>
        <w:pStyle w:val="ListParagraph"/>
        <w:spacing w:after="0" w:line="240" w:lineRule="auto"/>
        <w:ind w:left="1440"/>
      </w:pPr>
    </w:p>
    <w:p w:rsidR="001316D6" w:rsidRPr="001316D6" w:rsidRDefault="001316D6" w:rsidP="001316D6">
      <w:pPr>
        <w:spacing w:after="0" w:line="240" w:lineRule="auto"/>
        <w:rPr>
          <w:b/>
        </w:rPr>
      </w:pPr>
    </w:p>
    <w:p w:rsidR="00451EE7" w:rsidRDefault="00E36273" w:rsidP="00E36273">
      <w:pPr>
        <w:spacing w:after="0" w:line="240" w:lineRule="auto"/>
        <w:jc w:val="center"/>
        <w:rPr>
          <w:b/>
        </w:rPr>
      </w:pPr>
      <w:r>
        <w:rPr>
          <w:b/>
        </w:rPr>
        <w:t xml:space="preserve">Next </w:t>
      </w:r>
      <w:r w:rsidR="00EF2E29">
        <w:rPr>
          <w:b/>
        </w:rPr>
        <w:t xml:space="preserve">Coalition </w:t>
      </w:r>
      <w:r>
        <w:rPr>
          <w:b/>
        </w:rPr>
        <w:t>meeting date</w:t>
      </w:r>
      <w:r w:rsidR="00EF2E29">
        <w:rPr>
          <w:b/>
        </w:rPr>
        <w:t>:</w:t>
      </w:r>
    </w:p>
    <w:p w:rsidR="00EF2E29" w:rsidRDefault="00691816" w:rsidP="00E36273">
      <w:pPr>
        <w:spacing w:after="0" w:line="240" w:lineRule="auto"/>
        <w:jc w:val="center"/>
        <w:rPr>
          <w:b/>
        </w:rPr>
      </w:pPr>
      <w:r>
        <w:rPr>
          <w:b/>
        </w:rPr>
        <w:t xml:space="preserve">Wednesday </w:t>
      </w:r>
      <w:r w:rsidR="00637C9D">
        <w:rPr>
          <w:b/>
        </w:rPr>
        <w:t>July 11</w:t>
      </w:r>
      <w:r w:rsidR="001316D6">
        <w:rPr>
          <w:b/>
        </w:rPr>
        <w:t xml:space="preserve">, </w:t>
      </w:r>
      <w:r w:rsidR="003A6258">
        <w:rPr>
          <w:b/>
        </w:rPr>
        <w:t>2018</w:t>
      </w:r>
      <w:r w:rsidR="004127A6">
        <w:rPr>
          <w:b/>
        </w:rPr>
        <w:t xml:space="preserve"> @</w:t>
      </w:r>
      <w:r w:rsidR="00DB2DB0">
        <w:rPr>
          <w:b/>
        </w:rPr>
        <w:t xml:space="preserve"> 1</w:t>
      </w:r>
      <w:r w:rsidR="001F3512">
        <w:rPr>
          <w:b/>
        </w:rPr>
        <w:t>1:00</w:t>
      </w:r>
      <w:r w:rsidR="00DB2DB0">
        <w:rPr>
          <w:b/>
        </w:rPr>
        <w:t xml:space="preserve"> a.m. </w:t>
      </w:r>
      <w:r w:rsidR="001F3512">
        <w:rPr>
          <w:b/>
        </w:rPr>
        <w:t>–</w:t>
      </w:r>
      <w:r w:rsidR="00DB2DB0">
        <w:rPr>
          <w:b/>
        </w:rPr>
        <w:t xml:space="preserve"> 1</w:t>
      </w:r>
      <w:r w:rsidR="001F3512">
        <w:rPr>
          <w:b/>
        </w:rPr>
        <w:t>:00</w:t>
      </w:r>
      <w:r w:rsidR="00DB2DB0">
        <w:rPr>
          <w:b/>
        </w:rPr>
        <w:t xml:space="preserve"> p.m.</w:t>
      </w:r>
    </w:p>
    <w:p w:rsidR="00451EE7" w:rsidRDefault="00DB2DB0" w:rsidP="00A35527">
      <w:pPr>
        <w:spacing w:after="0" w:line="240" w:lineRule="auto"/>
        <w:jc w:val="center"/>
        <w:rPr>
          <w:b/>
        </w:rPr>
      </w:pPr>
      <w:r>
        <w:rPr>
          <w:b/>
        </w:rPr>
        <w:t>Steuben County Public Safety Building</w:t>
      </w:r>
    </w:p>
    <w:sectPr w:rsidR="00451EE7" w:rsidSect="001B1421">
      <w:headerReference w:type="default" r:id="rId7"/>
      <w:footerReference w:type="default" r:id="rId8"/>
      <w:pgSz w:w="12240" w:h="15840"/>
      <w:pgMar w:top="210" w:right="900" w:bottom="1440" w:left="90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4AA4" w:rsidRDefault="00B04AA4" w:rsidP="00B04AA4">
      <w:pPr>
        <w:spacing w:after="0" w:line="240" w:lineRule="auto"/>
      </w:pPr>
      <w:r>
        <w:separator/>
      </w:r>
    </w:p>
  </w:endnote>
  <w:endnote w:type="continuationSeparator" w:id="0">
    <w:p w:rsidR="00B04AA4" w:rsidRDefault="00B04AA4" w:rsidP="00B04A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3D1F" w:rsidRDefault="003E3D1F" w:rsidP="003E3D1F">
    <w:pPr>
      <w:pStyle w:val="Footer"/>
      <w:pBdr>
        <w:top w:val="thinThickSmallGap" w:sz="24" w:space="1" w:color="622423" w:themeColor="accent2" w:themeShade="7F"/>
      </w:pBdr>
      <w:jc w:val="center"/>
      <w:rPr>
        <w:sz w:val="20"/>
        <w:szCs w:val="20"/>
      </w:rPr>
    </w:pPr>
    <w:r>
      <w:rPr>
        <w:sz w:val="20"/>
        <w:szCs w:val="20"/>
      </w:rPr>
      <w:t>8 East Morris Street Bath, New York 14810 * 607-776-6441 ext. 208 or 202</w:t>
    </w:r>
  </w:p>
  <w:p w:rsidR="003E3D1F" w:rsidRDefault="003E3D1F" w:rsidP="003E3D1F">
    <w:pPr>
      <w:pStyle w:val="Footer"/>
      <w:pBdr>
        <w:top w:val="thinThickSmallGap" w:sz="24" w:space="1" w:color="622423" w:themeColor="accent2" w:themeShade="7F"/>
      </w:pBdr>
      <w:rPr>
        <w:rFonts w:asciiTheme="majorHAnsi" w:eastAsiaTheme="majorEastAsia" w:hAnsiTheme="majorHAnsi" w:cstheme="majorBidi"/>
      </w:rPr>
    </w:pPr>
    <w:r>
      <w:rPr>
        <w:sz w:val="20"/>
        <w:szCs w:val="20"/>
      </w:rPr>
      <w:t xml:space="preserve">                                                                      </w:t>
    </w:r>
    <w:r w:rsidRPr="00027FEC">
      <w:rPr>
        <w:sz w:val="20"/>
        <w:szCs w:val="20"/>
      </w:rPr>
      <w:t>nmccumiskey@dor.org</w:t>
    </w:r>
    <w:r>
      <w:rPr>
        <w:sz w:val="20"/>
        <w:szCs w:val="20"/>
      </w:rPr>
      <w:t xml:space="preserve"> or </w:t>
    </w:r>
    <w:r w:rsidR="00214998">
      <w:rPr>
        <w:sz w:val="20"/>
        <w:szCs w:val="20"/>
      </w:rPr>
      <w:t>cbanik</w:t>
    </w:r>
    <w:r w:rsidR="00C062DD">
      <w:rPr>
        <w:sz w:val="20"/>
        <w:szCs w:val="20"/>
      </w:rPr>
      <w:t>@</w:t>
    </w:r>
    <w:r>
      <w:rPr>
        <w:sz w:val="20"/>
        <w:szCs w:val="20"/>
      </w:rPr>
      <w:t>dor.org</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C06FE9" w:rsidRPr="00C06FE9">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933102" w:rsidRPr="00416C16" w:rsidRDefault="00933102" w:rsidP="00416C16">
    <w:pPr>
      <w:pStyle w:val="Footer"/>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4AA4" w:rsidRDefault="00B04AA4" w:rsidP="00B04AA4">
      <w:pPr>
        <w:spacing w:after="0" w:line="240" w:lineRule="auto"/>
      </w:pPr>
      <w:r>
        <w:separator/>
      </w:r>
    </w:p>
  </w:footnote>
  <w:footnote w:type="continuationSeparator" w:id="0">
    <w:p w:rsidR="00B04AA4" w:rsidRDefault="00B04AA4" w:rsidP="00B04A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4AA4" w:rsidRDefault="001B1421" w:rsidP="00B04AA4">
    <w:pPr>
      <w:pStyle w:val="Header"/>
    </w:pPr>
    <w:r>
      <w:rPr>
        <w:noProof/>
      </w:rPr>
      <mc:AlternateContent>
        <mc:Choice Requires="wps">
          <w:drawing>
            <wp:anchor distT="0" distB="0" distL="114300" distR="114300" simplePos="0" relativeHeight="251659264" behindDoc="0" locked="0" layoutInCell="1" allowOverlap="1" wp14:anchorId="0D1868C3" wp14:editId="7C77C1F3">
              <wp:simplePos x="0" y="0"/>
              <wp:positionH relativeFrom="column">
                <wp:posOffset>3387256</wp:posOffset>
              </wp:positionH>
              <wp:positionV relativeFrom="paragraph">
                <wp:posOffset>1003852</wp:posOffset>
              </wp:positionV>
              <wp:extent cx="3236181" cy="452921"/>
              <wp:effectExtent l="0" t="0" r="2540" b="4445"/>
              <wp:wrapNone/>
              <wp:docPr id="1" name="Text Box 1"/>
              <wp:cNvGraphicFramePr/>
              <a:graphic xmlns:a="http://schemas.openxmlformats.org/drawingml/2006/main">
                <a:graphicData uri="http://schemas.microsoft.com/office/word/2010/wordprocessingShape">
                  <wps:wsp>
                    <wps:cNvSpPr txBox="1"/>
                    <wps:spPr>
                      <a:xfrm>
                        <a:off x="0" y="0"/>
                        <a:ext cx="3236181" cy="45292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B1421" w:rsidRDefault="001B1421" w:rsidP="001B1421">
                          <w:pPr>
                            <w:spacing w:after="0"/>
                            <w:jc w:val="right"/>
                          </w:pPr>
                          <w:r>
                            <w:t>Norman McCumiskey, DFC Program Coordinator</w:t>
                          </w:r>
                        </w:p>
                        <w:p w:rsidR="001B1421" w:rsidRDefault="00214998" w:rsidP="001B1421">
                          <w:pPr>
                            <w:spacing w:after="0"/>
                            <w:jc w:val="right"/>
                            <w:rPr>
                              <w:caps/>
                              <w:color w:val="9BBB59" w:themeColor="accent3"/>
                              <w:sz w:val="40"/>
                              <w:szCs w:val="40"/>
                            </w:rPr>
                          </w:pPr>
                          <w:r>
                            <w:t>Colleen Banik</w:t>
                          </w:r>
                          <w:r w:rsidR="001B1421">
                            <w:t>, DFC Program Assistant</w:t>
                          </w:r>
                        </w:p>
                        <w:p w:rsidR="001B1421" w:rsidRDefault="001B142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D1868C3" id="_x0000_t202" coordsize="21600,21600" o:spt="202" path="m,l,21600r21600,l21600,xe">
              <v:stroke joinstyle="miter"/>
              <v:path gradientshapeok="t" o:connecttype="rect"/>
            </v:shapetype>
            <v:shape id="Text Box 1" o:spid="_x0000_s1026" type="#_x0000_t202" style="position:absolute;margin-left:266.7pt;margin-top:79.05pt;width:254.8pt;height:35.6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" fillcolor="white [3201]" stroked="f" strokeweight=".5pt">
              <v:textbox>
                <w:txbxContent>
                  <w:p w:rsidR="001B1421" w:rsidRDefault="001B1421" w:rsidP="001B1421">
                    <w:pPr>
                      <w:spacing w:after="0"/>
                      <w:jc w:val="right"/>
                    </w:pPr>
                    <w:r>
                      <w:t>Norman McCumiskey, DFC Program Coordinator</w:t>
                    </w:r>
                  </w:p>
                  <w:p w:rsidR="001B1421" w:rsidRDefault="00214998" w:rsidP="001B1421">
                    <w:pPr>
                      <w:spacing w:after="0"/>
                      <w:jc w:val="right"/>
                      <w:rPr>
                        <w:caps/>
                        <w:color w:val="9BBB59" w:themeColor="accent3"/>
                        <w:sz w:val="40"/>
                        <w:szCs w:val="40"/>
                      </w:rPr>
                    </w:pPr>
                    <w:r>
                      <w:t>Colleen Banik</w:t>
                    </w:r>
                    <w:r w:rsidR="001B1421">
                      <w:t>, DFC Program Assistant</w:t>
                    </w:r>
                  </w:p>
                  <w:p w:rsidR="001B1421" w:rsidRDefault="001B1421"/>
                </w:txbxContent>
              </v:textbox>
            </v:shape>
          </w:pict>
        </mc:Fallback>
      </mc:AlternateContent>
    </w:r>
    <w:r>
      <w:object w:dxaOrig="5763" w:dyaOrig="57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0.25pt;height:131.25pt">
          <v:imagedata r:id="rId1" o:title=""/>
        </v:shape>
        <o:OLEObject Type="Embed" ProgID="AcroExch.Document.DC" ShapeID="_x0000_i1025" DrawAspect="Content" ObjectID="_1589714592" r:id="rId2"/>
      </w:object>
    </w:r>
    <w:r w:rsidR="00B04AA4">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C0A5E"/>
    <w:multiLevelType w:val="hybridMultilevel"/>
    <w:tmpl w:val="C3842740"/>
    <w:lvl w:ilvl="0" w:tplc="55842C9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222319"/>
    <w:multiLevelType w:val="hybridMultilevel"/>
    <w:tmpl w:val="438CA67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A990677"/>
    <w:multiLevelType w:val="hybridMultilevel"/>
    <w:tmpl w:val="82D477A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B2C0CD9"/>
    <w:multiLevelType w:val="hybridMultilevel"/>
    <w:tmpl w:val="97C27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0B021C"/>
    <w:multiLevelType w:val="hybridMultilevel"/>
    <w:tmpl w:val="23C23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253AA4"/>
    <w:multiLevelType w:val="hybridMultilevel"/>
    <w:tmpl w:val="61626744"/>
    <w:lvl w:ilvl="0" w:tplc="2262580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7B57F46"/>
    <w:multiLevelType w:val="hybridMultilevel"/>
    <w:tmpl w:val="FE827016"/>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15:restartNumberingAfterBreak="0">
    <w:nsid w:val="2AB778B0"/>
    <w:multiLevelType w:val="hybridMultilevel"/>
    <w:tmpl w:val="5B7C0D90"/>
    <w:lvl w:ilvl="0" w:tplc="E4BA48B4">
      <w:start w:val="1"/>
      <w:numFmt w:val="bullet"/>
      <w:lvlText w:val=""/>
      <w:lvlJc w:val="center"/>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B371666"/>
    <w:multiLevelType w:val="hybridMultilevel"/>
    <w:tmpl w:val="E8A83D4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3077089C"/>
    <w:multiLevelType w:val="hybridMultilevel"/>
    <w:tmpl w:val="84BEF136"/>
    <w:lvl w:ilvl="0" w:tplc="04090001">
      <w:start w:val="1"/>
      <w:numFmt w:val="bullet"/>
      <w:lvlText w:val=""/>
      <w:lvlJc w:val="left"/>
      <w:pPr>
        <w:ind w:left="2520" w:hanging="360"/>
      </w:pPr>
      <w:rPr>
        <w:rFonts w:ascii="Symbol" w:hAnsi="Symbol" w:hint="default"/>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38B662C4"/>
    <w:multiLevelType w:val="hybridMultilevel"/>
    <w:tmpl w:val="D8801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1543E4"/>
    <w:multiLevelType w:val="hybridMultilevel"/>
    <w:tmpl w:val="8CBED158"/>
    <w:lvl w:ilvl="0" w:tplc="B36E345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7BC2266"/>
    <w:multiLevelType w:val="hybridMultilevel"/>
    <w:tmpl w:val="CF78AF1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3" w15:restartNumberingAfterBreak="0">
    <w:nsid w:val="5A856775"/>
    <w:multiLevelType w:val="hybridMultilevel"/>
    <w:tmpl w:val="DF3EF7E8"/>
    <w:lvl w:ilvl="0" w:tplc="03485C08">
      <w:start w:val="1"/>
      <w:numFmt w:val="upperLetter"/>
      <w:lvlText w:val="%1."/>
      <w:lvlJc w:val="left"/>
      <w:pPr>
        <w:ind w:left="2520" w:hanging="360"/>
      </w:pPr>
      <w:rPr>
        <w:rFonts w:asciiTheme="minorHAnsi" w:eastAsiaTheme="minorHAnsi" w:hAnsiTheme="minorHAnsi" w:cstheme="minorBidi"/>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15:restartNumberingAfterBreak="0">
    <w:nsid w:val="5C2668C8"/>
    <w:multiLevelType w:val="hybridMultilevel"/>
    <w:tmpl w:val="32E03C3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5" w15:restartNumberingAfterBreak="0">
    <w:nsid w:val="5D107F19"/>
    <w:multiLevelType w:val="hybridMultilevel"/>
    <w:tmpl w:val="5E7C509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5E8A1C28"/>
    <w:multiLevelType w:val="hybridMultilevel"/>
    <w:tmpl w:val="CFC2D6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07D76B6"/>
    <w:multiLevelType w:val="hybridMultilevel"/>
    <w:tmpl w:val="33CEEAA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34D4EC5"/>
    <w:multiLevelType w:val="hybridMultilevel"/>
    <w:tmpl w:val="7A6E6A3A"/>
    <w:lvl w:ilvl="0" w:tplc="5CDA9F5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43B6860"/>
    <w:multiLevelType w:val="hybridMultilevel"/>
    <w:tmpl w:val="331E655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681367AB"/>
    <w:multiLevelType w:val="hybridMultilevel"/>
    <w:tmpl w:val="6482423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6D5D6482"/>
    <w:multiLevelType w:val="hybridMultilevel"/>
    <w:tmpl w:val="C1EE49FA"/>
    <w:lvl w:ilvl="0" w:tplc="51DE090C">
      <w:start w:val="1"/>
      <w:numFmt w:val="decimal"/>
      <w:lvlText w:val="%1."/>
      <w:lvlJc w:val="left"/>
      <w:pPr>
        <w:ind w:left="1440" w:hanging="360"/>
      </w:pPr>
      <w:rPr>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73415951"/>
    <w:multiLevelType w:val="hybridMultilevel"/>
    <w:tmpl w:val="6D4421A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7C63334B"/>
    <w:multiLevelType w:val="hybridMultilevel"/>
    <w:tmpl w:val="E95636F0"/>
    <w:lvl w:ilvl="0" w:tplc="04090001">
      <w:start w:val="1"/>
      <w:numFmt w:val="bullet"/>
      <w:lvlText w:val=""/>
      <w:lvlJc w:val="left"/>
      <w:pPr>
        <w:ind w:left="2260" w:hanging="360"/>
      </w:pPr>
      <w:rPr>
        <w:rFonts w:ascii="Symbol" w:hAnsi="Symbol" w:hint="default"/>
      </w:rPr>
    </w:lvl>
    <w:lvl w:ilvl="1" w:tplc="04090003" w:tentative="1">
      <w:start w:val="1"/>
      <w:numFmt w:val="bullet"/>
      <w:lvlText w:val="o"/>
      <w:lvlJc w:val="left"/>
      <w:pPr>
        <w:ind w:left="2980" w:hanging="360"/>
      </w:pPr>
      <w:rPr>
        <w:rFonts w:ascii="Courier New" w:hAnsi="Courier New" w:cs="Courier New" w:hint="default"/>
      </w:rPr>
    </w:lvl>
    <w:lvl w:ilvl="2" w:tplc="04090005" w:tentative="1">
      <w:start w:val="1"/>
      <w:numFmt w:val="bullet"/>
      <w:lvlText w:val=""/>
      <w:lvlJc w:val="left"/>
      <w:pPr>
        <w:ind w:left="3700" w:hanging="360"/>
      </w:pPr>
      <w:rPr>
        <w:rFonts w:ascii="Wingdings" w:hAnsi="Wingdings" w:hint="default"/>
      </w:rPr>
    </w:lvl>
    <w:lvl w:ilvl="3" w:tplc="04090001" w:tentative="1">
      <w:start w:val="1"/>
      <w:numFmt w:val="bullet"/>
      <w:lvlText w:val=""/>
      <w:lvlJc w:val="left"/>
      <w:pPr>
        <w:ind w:left="4420" w:hanging="360"/>
      </w:pPr>
      <w:rPr>
        <w:rFonts w:ascii="Symbol" w:hAnsi="Symbol" w:hint="default"/>
      </w:rPr>
    </w:lvl>
    <w:lvl w:ilvl="4" w:tplc="04090003" w:tentative="1">
      <w:start w:val="1"/>
      <w:numFmt w:val="bullet"/>
      <w:lvlText w:val="o"/>
      <w:lvlJc w:val="left"/>
      <w:pPr>
        <w:ind w:left="5140" w:hanging="360"/>
      </w:pPr>
      <w:rPr>
        <w:rFonts w:ascii="Courier New" w:hAnsi="Courier New" w:cs="Courier New" w:hint="default"/>
      </w:rPr>
    </w:lvl>
    <w:lvl w:ilvl="5" w:tplc="04090005" w:tentative="1">
      <w:start w:val="1"/>
      <w:numFmt w:val="bullet"/>
      <w:lvlText w:val=""/>
      <w:lvlJc w:val="left"/>
      <w:pPr>
        <w:ind w:left="5860" w:hanging="360"/>
      </w:pPr>
      <w:rPr>
        <w:rFonts w:ascii="Wingdings" w:hAnsi="Wingdings" w:hint="default"/>
      </w:rPr>
    </w:lvl>
    <w:lvl w:ilvl="6" w:tplc="04090001" w:tentative="1">
      <w:start w:val="1"/>
      <w:numFmt w:val="bullet"/>
      <w:lvlText w:val=""/>
      <w:lvlJc w:val="left"/>
      <w:pPr>
        <w:ind w:left="6580" w:hanging="360"/>
      </w:pPr>
      <w:rPr>
        <w:rFonts w:ascii="Symbol" w:hAnsi="Symbol" w:hint="default"/>
      </w:rPr>
    </w:lvl>
    <w:lvl w:ilvl="7" w:tplc="04090003" w:tentative="1">
      <w:start w:val="1"/>
      <w:numFmt w:val="bullet"/>
      <w:lvlText w:val="o"/>
      <w:lvlJc w:val="left"/>
      <w:pPr>
        <w:ind w:left="7300" w:hanging="360"/>
      </w:pPr>
      <w:rPr>
        <w:rFonts w:ascii="Courier New" w:hAnsi="Courier New" w:cs="Courier New" w:hint="default"/>
      </w:rPr>
    </w:lvl>
    <w:lvl w:ilvl="8" w:tplc="04090005" w:tentative="1">
      <w:start w:val="1"/>
      <w:numFmt w:val="bullet"/>
      <w:lvlText w:val=""/>
      <w:lvlJc w:val="left"/>
      <w:pPr>
        <w:ind w:left="8020" w:hanging="360"/>
      </w:pPr>
      <w:rPr>
        <w:rFonts w:ascii="Wingdings" w:hAnsi="Wingdings" w:hint="default"/>
      </w:rPr>
    </w:lvl>
  </w:abstractNum>
  <w:num w:numId="1">
    <w:abstractNumId w:val="10"/>
  </w:num>
  <w:num w:numId="2">
    <w:abstractNumId w:val="3"/>
  </w:num>
  <w:num w:numId="3">
    <w:abstractNumId w:val="4"/>
  </w:num>
  <w:num w:numId="4">
    <w:abstractNumId w:val="17"/>
  </w:num>
  <w:num w:numId="5">
    <w:abstractNumId w:val="18"/>
  </w:num>
  <w:num w:numId="6">
    <w:abstractNumId w:val="11"/>
  </w:num>
  <w:num w:numId="7">
    <w:abstractNumId w:val="0"/>
  </w:num>
  <w:num w:numId="8">
    <w:abstractNumId w:val="5"/>
  </w:num>
  <w:num w:numId="9">
    <w:abstractNumId w:val="7"/>
  </w:num>
  <w:num w:numId="10">
    <w:abstractNumId w:val="16"/>
  </w:num>
  <w:num w:numId="11">
    <w:abstractNumId w:val="21"/>
  </w:num>
  <w:num w:numId="12">
    <w:abstractNumId w:val="20"/>
  </w:num>
  <w:num w:numId="13">
    <w:abstractNumId w:val="22"/>
  </w:num>
  <w:num w:numId="14">
    <w:abstractNumId w:val="19"/>
  </w:num>
  <w:num w:numId="15">
    <w:abstractNumId w:val="23"/>
  </w:num>
  <w:num w:numId="16">
    <w:abstractNumId w:val="6"/>
  </w:num>
  <w:num w:numId="17">
    <w:abstractNumId w:val="1"/>
  </w:num>
  <w:num w:numId="18">
    <w:abstractNumId w:val="8"/>
  </w:num>
  <w:num w:numId="19">
    <w:abstractNumId w:val="2"/>
  </w:num>
  <w:num w:numId="20">
    <w:abstractNumId w:val="15"/>
  </w:num>
  <w:num w:numId="21">
    <w:abstractNumId w:val="12"/>
  </w:num>
  <w:num w:numId="22">
    <w:abstractNumId w:val="13"/>
  </w:num>
  <w:num w:numId="23">
    <w:abstractNumId w:val="9"/>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AA4"/>
    <w:rsid w:val="000144F1"/>
    <w:rsid w:val="00055765"/>
    <w:rsid w:val="000736E0"/>
    <w:rsid w:val="000A3179"/>
    <w:rsid w:val="000B57A8"/>
    <w:rsid w:val="000C22D5"/>
    <w:rsid w:val="000C6D25"/>
    <w:rsid w:val="000C7C47"/>
    <w:rsid w:val="001316D6"/>
    <w:rsid w:val="00135A3C"/>
    <w:rsid w:val="00156813"/>
    <w:rsid w:val="00191B4F"/>
    <w:rsid w:val="0019701E"/>
    <w:rsid w:val="001B1421"/>
    <w:rsid w:val="001C5429"/>
    <w:rsid w:val="001C7410"/>
    <w:rsid w:val="001F3512"/>
    <w:rsid w:val="00214998"/>
    <w:rsid w:val="00217BE0"/>
    <w:rsid w:val="00235106"/>
    <w:rsid w:val="002428F6"/>
    <w:rsid w:val="0025125B"/>
    <w:rsid w:val="00264E21"/>
    <w:rsid w:val="002873DD"/>
    <w:rsid w:val="002944E2"/>
    <w:rsid w:val="002D0ABE"/>
    <w:rsid w:val="00301C7B"/>
    <w:rsid w:val="00303B8F"/>
    <w:rsid w:val="0032799C"/>
    <w:rsid w:val="00353C50"/>
    <w:rsid w:val="00356799"/>
    <w:rsid w:val="0035712E"/>
    <w:rsid w:val="00384DC8"/>
    <w:rsid w:val="00393D2F"/>
    <w:rsid w:val="003A6258"/>
    <w:rsid w:val="003B4E90"/>
    <w:rsid w:val="003C6B34"/>
    <w:rsid w:val="003E3D1F"/>
    <w:rsid w:val="00406284"/>
    <w:rsid w:val="004127A6"/>
    <w:rsid w:val="00414D2E"/>
    <w:rsid w:val="00416C16"/>
    <w:rsid w:val="00442409"/>
    <w:rsid w:val="00451EE7"/>
    <w:rsid w:val="004611CB"/>
    <w:rsid w:val="004976FB"/>
    <w:rsid w:val="004E0CCC"/>
    <w:rsid w:val="0050490A"/>
    <w:rsid w:val="00524BB1"/>
    <w:rsid w:val="0056794B"/>
    <w:rsid w:val="005B0088"/>
    <w:rsid w:val="005E540E"/>
    <w:rsid w:val="0062213B"/>
    <w:rsid w:val="0063621C"/>
    <w:rsid w:val="00637C9D"/>
    <w:rsid w:val="00642305"/>
    <w:rsid w:val="00691816"/>
    <w:rsid w:val="006C41CD"/>
    <w:rsid w:val="007029F3"/>
    <w:rsid w:val="007148FB"/>
    <w:rsid w:val="00731741"/>
    <w:rsid w:val="00732754"/>
    <w:rsid w:val="00736114"/>
    <w:rsid w:val="007433E6"/>
    <w:rsid w:val="00745090"/>
    <w:rsid w:val="0075310F"/>
    <w:rsid w:val="00761788"/>
    <w:rsid w:val="00785E55"/>
    <w:rsid w:val="007961C6"/>
    <w:rsid w:val="007A40FD"/>
    <w:rsid w:val="007A5A90"/>
    <w:rsid w:val="007D211B"/>
    <w:rsid w:val="00860F76"/>
    <w:rsid w:val="00875C39"/>
    <w:rsid w:val="00880072"/>
    <w:rsid w:val="0088144F"/>
    <w:rsid w:val="00883797"/>
    <w:rsid w:val="008A74ED"/>
    <w:rsid w:val="008C4B1C"/>
    <w:rsid w:val="008E3859"/>
    <w:rsid w:val="008F63BC"/>
    <w:rsid w:val="00901CED"/>
    <w:rsid w:val="00910225"/>
    <w:rsid w:val="00920817"/>
    <w:rsid w:val="00920F0F"/>
    <w:rsid w:val="00933102"/>
    <w:rsid w:val="00943293"/>
    <w:rsid w:val="009F0174"/>
    <w:rsid w:val="00A005F5"/>
    <w:rsid w:val="00A11B92"/>
    <w:rsid w:val="00A15D25"/>
    <w:rsid w:val="00A35527"/>
    <w:rsid w:val="00A70808"/>
    <w:rsid w:val="00A84F72"/>
    <w:rsid w:val="00A859CF"/>
    <w:rsid w:val="00AD7230"/>
    <w:rsid w:val="00AE2DC3"/>
    <w:rsid w:val="00B04AA4"/>
    <w:rsid w:val="00B25128"/>
    <w:rsid w:val="00B50C83"/>
    <w:rsid w:val="00B76D78"/>
    <w:rsid w:val="00BA0AA3"/>
    <w:rsid w:val="00BB6C19"/>
    <w:rsid w:val="00BE110B"/>
    <w:rsid w:val="00C00AE9"/>
    <w:rsid w:val="00C05C59"/>
    <w:rsid w:val="00C062DD"/>
    <w:rsid w:val="00C06FE9"/>
    <w:rsid w:val="00C67875"/>
    <w:rsid w:val="00C8267C"/>
    <w:rsid w:val="00C85047"/>
    <w:rsid w:val="00CA49F1"/>
    <w:rsid w:val="00CF3255"/>
    <w:rsid w:val="00D060DB"/>
    <w:rsid w:val="00D11FBA"/>
    <w:rsid w:val="00D47858"/>
    <w:rsid w:val="00D53107"/>
    <w:rsid w:val="00D750D9"/>
    <w:rsid w:val="00D81350"/>
    <w:rsid w:val="00DB2DB0"/>
    <w:rsid w:val="00DB385F"/>
    <w:rsid w:val="00DD3331"/>
    <w:rsid w:val="00DE1038"/>
    <w:rsid w:val="00DF7FB3"/>
    <w:rsid w:val="00E0375A"/>
    <w:rsid w:val="00E36273"/>
    <w:rsid w:val="00E857DA"/>
    <w:rsid w:val="00E96C73"/>
    <w:rsid w:val="00EA6187"/>
    <w:rsid w:val="00ED0D39"/>
    <w:rsid w:val="00EF2E29"/>
    <w:rsid w:val="00F10E2A"/>
    <w:rsid w:val="00F17BFC"/>
    <w:rsid w:val="00F330F9"/>
    <w:rsid w:val="00F45E91"/>
    <w:rsid w:val="00F83062"/>
    <w:rsid w:val="00FA01CF"/>
    <w:rsid w:val="00FF4E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CF88DE"/>
  <w15:docId w15:val="{1C1AA2BD-6303-4326-817D-E5531F90E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4A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4AA4"/>
  </w:style>
  <w:style w:type="paragraph" w:styleId="Footer">
    <w:name w:val="footer"/>
    <w:basedOn w:val="Normal"/>
    <w:link w:val="FooterChar"/>
    <w:uiPriority w:val="99"/>
    <w:unhideWhenUsed/>
    <w:rsid w:val="00B04A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4AA4"/>
  </w:style>
  <w:style w:type="paragraph" w:styleId="BalloonText">
    <w:name w:val="Balloon Text"/>
    <w:basedOn w:val="Normal"/>
    <w:link w:val="BalloonTextChar"/>
    <w:uiPriority w:val="99"/>
    <w:semiHidden/>
    <w:unhideWhenUsed/>
    <w:rsid w:val="00B04A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4AA4"/>
    <w:rPr>
      <w:rFonts w:ascii="Tahoma" w:hAnsi="Tahoma" w:cs="Tahoma"/>
      <w:sz w:val="16"/>
      <w:szCs w:val="16"/>
    </w:rPr>
  </w:style>
  <w:style w:type="character" w:styleId="Hyperlink">
    <w:name w:val="Hyperlink"/>
    <w:basedOn w:val="DefaultParagraphFont"/>
    <w:uiPriority w:val="99"/>
    <w:unhideWhenUsed/>
    <w:rsid w:val="001B1421"/>
    <w:rPr>
      <w:color w:val="0000FF" w:themeColor="hyperlink"/>
      <w:u w:val="single"/>
    </w:rPr>
  </w:style>
  <w:style w:type="paragraph" w:styleId="ListParagraph">
    <w:name w:val="List Paragraph"/>
    <w:basedOn w:val="Normal"/>
    <w:uiPriority w:val="34"/>
    <w:qFormat/>
    <w:rsid w:val="00CA49F1"/>
    <w:pPr>
      <w:ind w:left="720"/>
      <w:contextualSpacing/>
    </w:pPr>
  </w:style>
  <w:style w:type="paragraph" w:styleId="NoSpacing">
    <w:name w:val="No Spacing"/>
    <w:uiPriority w:val="1"/>
    <w:qFormat/>
    <w:rsid w:val="000736E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497</Words>
  <Characters>2838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doradmin</dc:creator>
  <cp:lastModifiedBy>Colleen Banik</cp:lastModifiedBy>
  <cp:revision>2</cp:revision>
  <cp:lastPrinted>2017-09-05T14:16:00Z</cp:lastPrinted>
  <dcterms:created xsi:type="dcterms:W3CDTF">2018-06-05T18:37:00Z</dcterms:created>
  <dcterms:modified xsi:type="dcterms:W3CDTF">2018-06-05T18:37:00Z</dcterms:modified>
</cp:coreProperties>
</file>